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12970F" w14:textId="7514E492" w:rsidR="00301A1E" w:rsidRDefault="00301A1E" w:rsidP="00301A1E">
      <w:pPr>
        <w:tabs>
          <w:tab w:val="left" w:pos="9085"/>
        </w:tabs>
        <w:spacing w:after="0" w:line="240" w:lineRule="auto"/>
        <w:jc w:val="center"/>
        <w:rPr>
          <w:rFonts w:ascii="Times New Roman" w:hAnsi="Times New Roman" w:cs="Times New Roman"/>
          <w:color w:val="000000"/>
          <w:sz w:val="28"/>
          <w:szCs w:val="28"/>
          <w:lang w:val="kk-KZ"/>
        </w:rPr>
      </w:pPr>
      <w:r w:rsidRPr="001C0CD7">
        <w:rPr>
          <w:rFonts w:ascii="Times New Roman" w:hAnsi="Times New Roman" w:cs="Times New Roman"/>
          <w:b/>
          <w:bCs/>
          <w:sz w:val="28"/>
          <w:szCs w:val="28"/>
          <w:lang w:val="kk-KZ"/>
        </w:rPr>
        <w:t xml:space="preserve">№ </w:t>
      </w:r>
      <w:r w:rsidR="00B01CB8">
        <w:rPr>
          <w:rFonts w:ascii="Times New Roman" w:hAnsi="Times New Roman" w:cs="Times New Roman"/>
          <w:b/>
          <w:bCs/>
          <w:sz w:val="28"/>
          <w:szCs w:val="28"/>
          <w:lang w:val="kk-KZ"/>
        </w:rPr>
        <w:t>10</w:t>
      </w:r>
      <w:r>
        <w:rPr>
          <w:rFonts w:ascii="Times New Roman" w:hAnsi="Times New Roman" w:cs="Times New Roman"/>
          <w:b/>
          <w:bCs/>
          <w:sz w:val="28"/>
          <w:szCs w:val="28"/>
          <w:lang w:val="kk-KZ"/>
        </w:rPr>
        <w:t xml:space="preserve"> </w:t>
      </w:r>
      <w:r w:rsidRPr="001C0CD7">
        <w:rPr>
          <w:rFonts w:ascii="Times New Roman" w:hAnsi="Times New Roman" w:cs="Times New Roman"/>
          <w:b/>
          <w:bCs/>
          <w:sz w:val="28"/>
          <w:szCs w:val="28"/>
          <w:lang w:val="kk-KZ"/>
        </w:rPr>
        <w:t>ДӘРІС</w:t>
      </w:r>
      <w:r w:rsidRPr="00C501DF">
        <w:rPr>
          <w:rFonts w:ascii="Times New Roman" w:hAnsi="Times New Roman" w:cs="Times New Roman"/>
          <w:color w:val="000000"/>
          <w:sz w:val="28"/>
          <w:szCs w:val="28"/>
          <w:lang w:val="kk-KZ"/>
        </w:rPr>
        <w:t xml:space="preserve"> </w:t>
      </w:r>
    </w:p>
    <w:p w14:paraId="3D91B8D7" w14:textId="77777777" w:rsidR="003E3470" w:rsidRDefault="003E3470" w:rsidP="00301A1E">
      <w:pPr>
        <w:tabs>
          <w:tab w:val="left" w:pos="9085"/>
        </w:tabs>
        <w:spacing w:after="0" w:line="240" w:lineRule="auto"/>
        <w:jc w:val="center"/>
        <w:rPr>
          <w:rFonts w:ascii="Times New Roman" w:hAnsi="Times New Roman" w:cs="Times New Roman"/>
          <w:color w:val="000000"/>
          <w:sz w:val="28"/>
          <w:szCs w:val="28"/>
          <w:lang w:val="kk-KZ"/>
        </w:rPr>
      </w:pPr>
      <w:bookmarkStart w:id="0" w:name="_GoBack"/>
      <w:bookmarkEnd w:id="0"/>
    </w:p>
    <w:p w14:paraId="693A048C" w14:textId="30796588" w:rsidR="00301A1E" w:rsidRDefault="00301A1E" w:rsidP="00301A1E">
      <w:pPr>
        <w:spacing w:after="0" w:line="240" w:lineRule="auto"/>
        <w:jc w:val="center"/>
        <w:outlineLvl w:val="2"/>
        <w:rPr>
          <w:rFonts w:ascii="Times New Roman" w:eastAsia="Times New Roman" w:hAnsi="Times New Roman" w:cs="Times New Roman"/>
          <w:b/>
          <w:sz w:val="28"/>
          <w:szCs w:val="28"/>
          <w:lang w:val="kk-KZ"/>
        </w:rPr>
      </w:pPr>
      <w:r w:rsidRPr="008B288D">
        <w:rPr>
          <w:rFonts w:ascii="Times New Roman" w:eastAsia="Times New Roman" w:hAnsi="Times New Roman" w:cs="Times New Roman"/>
          <w:b/>
          <w:sz w:val="28"/>
          <w:szCs w:val="28"/>
          <w:lang w:val="kk-KZ"/>
        </w:rPr>
        <w:t>КӘСІПКЕРЛІК</w:t>
      </w:r>
      <w:r>
        <w:rPr>
          <w:rFonts w:ascii="Times New Roman" w:eastAsia="Times New Roman" w:hAnsi="Times New Roman" w:cs="Times New Roman"/>
          <w:b/>
          <w:sz w:val="28"/>
          <w:szCs w:val="28"/>
          <w:lang w:val="kk-KZ"/>
        </w:rPr>
        <w:t xml:space="preserve"> ҚЫЗМЕ</w:t>
      </w:r>
      <w:r w:rsidRPr="008B288D">
        <w:rPr>
          <w:rFonts w:ascii="Times New Roman" w:eastAsia="Times New Roman" w:hAnsi="Times New Roman" w:cs="Times New Roman"/>
          <w:b/>
          <w:sz w:val="28"/>
          <w:szCs w:val="28"/>
          <w:lang w:val="kk-KZ"/>
        </w:rPr>
        <w:t>ТІ</w:t>
      </w:r>
      <w:r>
        <w:rPr>
          <w:rFonts w:ascii="Times New Roman" w:eastAsia="Times New Roman" w:hAnsi="Times New Roman" w:cs="Times New Roman"/>
          <w:b/>
          <w:sz w:val="28"/>
          <w:szCs w:val="28"/>
          <w:lang w:val="kk-KZ"/>
        </w:rPr>
        <w:t xml:space="preserve">НІҢ ҚҰҚЫҚТЫҚ </w:t>
      </w:r>
      <w:r w:rsidRPr="008B288D">
        <w:rPr>
          <w:rFonts w:ascii="Times New Roman" w:eastAsia="Times New Roman" w:hAnsi="Times New Roman" w:cs="Times New Roman"/>
          <w:b/>
          <w:sz w:val="28"/>
          <w:szCs w:val="28"/>
          <w:lang w:val="kk-KZ"/>
        </w:rPr>
        <w:t>РЕТТЕУ</w:t>
      </w:r>
    </w:p>
    <w:p w14:paraId="3C38D8FD" w14:textId="77777777" w:rsidR="00B01CB8" w:rsidRPr="008B288D" w:rsidRDefault="00B01CB8" w:rsidP="00301A1E">
      <w:pPr>
        <w:spacing w:after="0" w:line="240" w:lineRule="auto"/>
        <w:jc w:val="center"/>
        <w:outlineLvl w:val="2"/>
        <w:rPr>
          <w:rFonts w:ascii="Times New Roman" w:eastAsia="Times New Roman" w:hAnsi="Times New Roman" w:cs="Times New Roman"/>
          <w:b/>
          <w:sz w:val="28"/>
          <w:szCs w:val="28"/>
          <w:lang w:val="kk-KZ"/>
        </w:rPr>
      </w:pPr>
    </w:p>
    <w:p w14:paraId="71CD507D" w14:textId="77777777" w:rsidR="00301A1E" w:rsidRPr="00287ED2" w:rsidRDefault="00301A1E" w:rsidP="00301A1E">
      <w:pPr>
        <w:spacing w:after="0" w:line="240" w:lineRule="auto"/>
        <w:jc w:val="center"/>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1 </w:t>
      </w:r>
      <w:r w:rsidRPr="00287ED2">
        <w:rPr>
          <w:rFonts w:ascii="Times New Roman" w:eastAsia="Times New Roman" w:hAnsi="Times New Roman" w:cs="Times New Roman"/>
          <w:b/>
          <w:sz w:val="28"/>
          <w:szCs w:val="28"/>
          <w:lang w:val="kk-KZ"/>
        </w:rPr>
        <w:t>Кәсіпкерлікті мемлекеттік реттеудің мақсаттары мен шектері</w:t>
      </w:r>
    </w:p>
    <w:p w14:paraId="6C95BF3F" w14:textId="77777777" w:rsidR="00301A1E" w:rsidRPr="00287ED2" w:rsidRDefault="00301A1E" w:rsidP="00301A1E">
      <w:pPr>
        <w:spacing w:after="0" w:line="240" w:lineRule="auto"/>
        <w:rPr>
          <w:rFonts w:ascii="Times New Roman" w:eastAsia="Times New Roman" w:hAnsi="Times New Roman" w:cs="Times New Roman"/>
          <w:sz w:val="28"/>
          <w:szCs w:val="28"/>
          <w:lang w:val="kk-KZ"/>
        </w:rPr>
      </w:pPr>
      <w:r w:rsidRPr="00DA359E">
        <w:rPr>
          <w:rFonts w:ascii="Times New Roman" w:eastAsia="Times New Roman" w:hAnsi="Times New Roman" w:cs="Times New Roman"/>
          <w:sz w:val="28"/>
          <w:szCs w:val="28"/>
          <w:lang w:val="kk-KZ"/>
        </w:rPr>
        <w:t>      </w:t>
      </w:r>
      <w:bookmarkStart w:id="1" w:name="z723"/>
      <w:bookmarkEnd w:id="1"/>
      <w:r w:rsidRPr="00DA359E">
        <w:rPr>
          <w:rFonts w:ascii="Times New Roman" w:eastAsia="Times New Roman" w:hAnsi="Times New Roman" w:cs="Times New Roman"/>
          <w:sz w:val="28"/>
          <w:szCs w:val="28"/>
          <w:lang w:val="kk-KZ"/>
        </w:rPr>
        <w:t>Кәсіпкерлікті мемлекеттік реттеудің мақсаттары кәсіпкерлік субъектісі өндіретін және өткізетін тауарлардың, жұмыстардың, көрсетілетін қызметтердің адамдардың өмірі мен денсаулығы үшін қауіпсіздігін, олардың заңды мүдделерін қорғауды, қоршаған орта үшін қауіпсіздігін, Қ</w:t>
      </w:r>
      <w:r w:rsidRPr="00E428E0">
        <w:rPr>
          <w:rFonts w:ascii="Times New Roman" w:eastAsia="Times New Roman" w:hAnsi="Times New Roman" w:cs="Times New Roman"/>
          <w:sz w:val="28"/>
          <w:szCs w:val="28"/>
          <w:lang w:val="kk-KZ"/>
        </w:rPr>
        <w:t xml:space="preserve">Р </w:t>
      </w:r>
      <w:r w:rsidRPr="00DA359E">
        <w:rPr>
          <w:rFonts w:ascii="Times New Roman" w:eastAsia="Times New Roman" w:hAnsi="Times New Roman" w:cs="Times New Roman"/>
          <w:sz w:val="28"/>
          <w:szCs w:val="28"/>
          <w:lang w:val="kk-KZ"/>
        </w:rPr>
        <w:t xml:space="preserve">ұлттық қауіпсіздігін, мемлекеттің мүліктік мүдделерін қорғауды қамтамасыз ету болып табылады. </w:t>
      </w:r>
      <w:r w:rsidRPr="00DA359E">
        <w:rPr>
          <w:rFonts w:ascii="Times New Roman" w:eastAsia="Times New Roman" w:hAnsi="Times New Roman" w:cs="Times New Roman"/>
          <w:sz w:val="28"/>
          <w:szCs w:val="28"/>
          <w:lang w:val="kk-KZ"/>
        </w:rPr>
        <w:br/>
        <w:t>      </w:t>
      </w:r>
      <w:bookmarkStart w:id="2" w:name="z724"/>
      <w:bookmarkEnd w:id="2"/>
      <w:r w:rsidRPr="00DA359E">
        <w:rPr>
          <w:rFonts w:ascii="Times New Roman" w:eastAsia="Times New Roman" w:hAnsi="Times New Roman" w:cs="Times New Roman"/>
          <w:sz w:val="28"/>
          <w:szCs w:val="28"/>
          <w:lang w:val="kk-KZ"/>
        </w:rPr>
        <w:t>Кәсіпкерлікті мемлекеттік реттеу мемлекеттің кәсіпкерлік субъектілерінің орындауы үшін міндетті талаптарды белгілеуі арқылы, оның ішінде:</w:t>
      </w:r>
      <w:r w:rsidRPr="00DA359E">
        <w:rPr>
          <w:rFonts w:ascii="Times New Roman" w:eastAsia="Times New Roman" w:hAnsi="Times New Roman" w:cs="Times New Roman"/>
          <w:sz w:val="28"/>
          <w:szCs w:val="28"/>
          <w:lang w:val="kk-KZ"/>
        </w:rPr>
        <w:br/>
        <w:t>      </w:t>
      </w:r>
      <w:bookmarkStart w:id="3" w:name="z725"/>
      <w:bookmarkEnd w:id="3"/>
      <w:r w:rsidRPr="00DA359E">
        <w:rPr>
          <w:rFonts w:ascii="Times New Roman" w:eastAsia="Times New Roman" w:hAnsi="Times New Roman" w:cs="Times New Roman"/>
          <w:sz w:val="28"/>
          <w:szCs w:val="28"/>
          <w:lang w:val="kk-KZ"/>
        </w:rPr>
        <w:t>1) ҚР заңдары;</w:t>
      </w:r>
      <w:r w:rsidRPr="00DA359E">
        <w:rPr>
          <w:rFonts w:ascii="Times New Roman" w:eastAsia="Times New Roman" w:hAnsi="Times New Roman" w:cs="Times New Roman"/>
          <w:sz w:val="28"/>
          <w:szCs w:val="28"/>
          <w:lang w:val="kk-KZ"/>
        </w:rPr>
        <w:br/>
        <w:t>      </w:t>
      </w:r>
      <w:bookmarkStart w:id="4" w:name="z726"/>
      <w:bookmarkEnd w:id="4"/>
      <w:r w:rsidRPr="00DA359E">
        <w:rPr>
          <w:rFonts w:ascii="Times New Roman" w:eastAsia="Times New Roman" w:hAnsi="Times New Roman" w:cs="Times New Roman"/>
          <w:sz w:val="28"/>
          <w:szCs w:val="28"/>
          <w:lang w:val="kk-KZ"/>
        </w:rPr>
        <w:t>2) ҚР Президентінің жарлықтары;</w:t>
      </w:r>
      <w:r w:rsidRPr="00DA359E">
        <w:rPr>
          <w:rFonts w:ascii="Times New Roman" w:eastAsia="Times New Roman" w:hAnsi="Times New Roman" w:cs="Times New Roman"/>
          <w:sz w:val="28"/>
          <w:szCs w:val="28"/>
          <w:lang w:val="kk-KZ"/>
        </w:rPr>
        <w:br/>
        <w:t>      </w:t>
      </w:r>
      <w:bookmarkStart w:id="5" w:name="z727"/>
      <w:bookmarkEnd w:id="5"/>
      <w:r w:rsidRPr="00DA359E">
        <w:rPr>
          <w:rFonts w:ascii="Times New Roman" w:eastAsia="Times New Roman" w:hAnsi="Times New Roman" w:cs="Times New Roman"/>
          <w:sz w:val="28"/>
          <w:szCs w:val="28"/>
          <w:lang w:val="kk-KZ"/>
        </w:rPr>
        <w:t>3) ҚР Үкіметінің нормативтік қаулылары;</w:t>
      </w:r>
      <w:r w:rsidRPr="00DA359E">
        <w:rPr>
          <w:rFonts w:ascii="Times New Roman" w:eastAsia="Times New Roman" w:hAnsi="Times New Roman" w:cs="Times New Roman"/>
          <w:sz w:val="28"/>
          <w:szCs w:val="28"/>
          <w:lang w:val="kk-KZ"/>
        </w:rPr>
        <w:br/>
        <w:t>      </w:t>
      </w:r>
      <w:bookmarkStart w:id="6" w:name="z728"/>
      <w:bookmarkEnd w:id="6"/>
      <w:r w:rsidRPr="00DA359E">
        <w:rPr>
          <w:rFonts w:ascii="Times New Roman" w:eastAsia="Times New Roman" w:hAnsi="Times New Roman" w:cs="Times New Roman"/>
          <w:sz w:val="28"/>
          <w:szCs w:val="28"/>
          <w:lang w:val="kk-KZ"/>
        </w:rPr>
        <w:t>4) ҚР министрлерінің және өзге де орталық мемлекеттік органдар басшыларының нормативтік құқықтық бұйрықтары;</w:t>
      </w:r>
      <w:r w:rsidRPr="00DA359E">
        <w:rPr>
          <w:rFonts w:ascii="Times New Roman" w:eastAsia="Times New Roman" w:hAnsi="Times New Roman" w:cs="Times New Roman"/>
          <w:sz w:val="28"/>
          <w:szCs w:val="28"/>
          <w:lang w:val="kk-KZ"/>
        </w:rPr>
        <w:br/>
        <w:t>      </w:t>
      </w:r>
      <w:bookmarkStart w:id="7" w:name="z729"/>
      <w:bookmarkEnd w:id="7"/>
      <w:r w:rsidRPr="00DA359E">
        <w:rPr>
          <w:rFonts w:ascii="Times New Roman" w:eastAsia="Times New Roman" w:hAnsi="Times New Roman" w:cs="Times New Roman"/>
          <w:sz w:val="28"/>
          <w:szCs w:val="28"/>
          <w:lang w:val="kk-KZ"/>
        </w:rPr>
        <w:t>5) ҚР Ұлттық Банкінің нормативтік құқықтық актілері;</w:t>
      </w:r>
      <w:r w:rsidRPr="00DA359E">
        <w:rPr>
          <w:rFonts w:ascii="Times New Roman" w:eastAsia="Times New Roman" w:hAnsi="Times New Roman" w:cs="Times New Roman"/>
          <w:sz w:val="28"/>
          <w:szCs w:val="28"/>
          <w:lang w:val="kk-KZ"/>
        </w:rPr>
        <w:br/>
        <w:t>      </w:t>
      </w:r>
      <w:bookmarkStart w:id="8" w:name="z730"/>
      <w:bookmarkEnd w:id="8"/>
      <w:r w:rsidRPr="00DA359E">
        <w:rPr>
          <w:rFonts w:ascii="Times New Roman" w:eastAsia="Times New Roman" w:hAnsi="Times New Roman" w:cs="Times New Roman"/>
          <w:sz w:val="28"/>
          <w:szCs w:val="28"/>
          <w:lang w:val="kk-KZ"/>
        </w:rPr>
        <w:t>6) мәслихаттардың нормативтік құқықтық шешімдері деңгейінде реттегіш құралдар пайдаланыла отырып жүзеге асырылады.</w:t>
      </w:r>
      <w:r w:rsidRPr="00DA359E">
        <w:rPr>
          <w:rFonts w:ascii="Times New Roman" w:eastAsia="Times New Roman" w:hAnsi="Times New Roman" w:cs="Times New Roman"/>
          <w:sz w:val="28"/>
          <w:szCs w:val="28"/>
          <w:lang w:val="kk-KZ"/>
        </w:rPr>
        <w:br/>
        <w:t xml:space="preserve">      Реттегіш құралдарды енгізу </w:t>
      </w:r>
      <w:r>
        <w:rPr>
          <w:rFonts w:ascii="Times New Roman" w:eastAsia="Times New Roman" w:hAnsi="Times New Roman" w:cs="Times New Roman"/>
          <w:sz w:val="28"/>
          <w:szCs w:val="28"/>
          <w:lang w:val="kk-KZ"/>
        </w:rPr>
        <w:t xml:space="preserve">ҚР Кәсіпкерлік кодекстің 82 </w:t>
      </w:r>
      <w:r w:rsidRPr="00287ED2">
        <w:rPr>
          <w:rFonts w:ascii="Times New Roman" w:eastAsia="Times New Roman" w:hAnsi="Times New Roman" w:cs="Times New Roman"/>
          <w:sz w:val="28"/>
          <w:szCs w:val="28"/>
          <w:lang w:val="kk-KZ"/>
        </w:rPr>
        <w:t xml:space="preserve">бабының </w:t>
      </w:r>
      <w:hyperlink r:id="rId4" w:anchor="z748" w:history="1">
        <w:r w:rsidRPr="00287ED2">
          <w:rPr>
            <w:rFonts w:ascii="Times New Roman" w:eastAsia="Times New Roman" w:hAnsi="Times New Roman" w:cs="Times New Roman"/>
            <w:sz w:val="28"/>
            <w:szCs w:val="28"/>
            <w:lang w:val="kk-KZ"/>
          </w:rPr>
          <w:t>2-т.</w:t>
        </w:r>
      </w:hyperlink>
      <w:r w:rsidRPr="00DA359E">
        <w:rPr>
          <w:rFonts w:ascii="Times New Roman" w:eastAsia="Times New Roman" w:hAnsi="Times New Roman" w:cs="Times New Roman"/>
          <w:sz w:val="28"/>
          <w:szCs w:val="28"/>
          <w:lang w:val="kk-KZ"/>
        </w:rPr>
        <w:t xml:space="preserve"> сәйкес жүзеге асырылады.</w:t>
      </w:r>
      <w:r w:rsidRPr="00DA359E">
        <w:rPr>
          <w:rFonts w:ascii="Times New Roman" w:eastAsia="Times New Roman" w:hAnsi="Times New Roman" w:cs="Times New Roman"/>
          <w:sz w:val="28"/>
          <w:szCs w:val="28"/>
          <w:lang w:val="kk-KZ"/>
        </w:rPr>
        <w:br/>
        <w:t>      Реттегіш құралдар кәсіпкерлік субъектілеріне қатысты ықпал ету тәсілдерін, оның ішінде:</w:t>
      </w:r>
      <w:r w:rsidRPr="00DA359E">
        <w:rPr>
          <w:rFonts w:ascii="Times New Roman" w:eastAsia="Times New Roman" w:hAnsi="Times New Roman" w:cs="Times New Roman"/>
          <w:sz w:val="28"/>
          <w:szCs w:val="28"/>
          <w:lang w:val="kk-KZ"/>
        </w:rPr>
        <w:br/>
        <w:t xml:space="preserve">      "Рұқсаттар және хабарламалар туралы" ҚР </w:t>
      </w:r>
      <w:hyperlink r:id="rId5" w:anchor="z0" w:history="1">
        <w:r w:rsidRPr="00287ED2">
          <w:rPr>
            <w:rFonts w:ascii="Times New Roman" w:eastAsia="Times New Roman" w:hAnsi="Times New Roman" w:cs="Times New Roman"/>
            <w:sz w:val="28"/>
            <w:szCs w:val="28"/>
            <w:lang w:val="kk-KZ"/>
          </w:rPr>
          <w:t>Заңына</w:t>
        </w:r>
      </w:hyperlink>
      <w:r w:rsidRPr="00287ED2">
        <w:rPr>
          <w:rFonts w:ascii="Times New Roman" w:eastAsia="Times New Roman" w:hAnsi="Times New Roman" w:cs="Times New Roman"/>
          <w:sz w:val="28"/>
          <w:szCs w:val="28"/>
          <w:lang w:val="kk-KZ"/>
        </w:rPr>
        <w:t xml:space="preserve"> сәйкес айқындалатын рұқсаттарды және хабарламаларды; </w:t>
      </w:r>
      <w:r w:rsidRPr="00287ED2">
        <w:rPr>
          <w:rFonts w:ascii="Times New Roman" w:eastAsia="Times New Roman" w:hAnsi="Times New Roman" w:cs="Times New Roman"/>
          <w:sz w:val="28"/>
          <w:szCs w:val="28"/>
          <w:lang w:val="kk-KZ"/>
        </w:rPr>
        <w:br/>
        <w:t>      </w:t>
      </w:r>
      <w:r>
        <w:rPr>
          <w:rFonts w:ascii="Times New Roman" w:eastAsia="Times New Roman" w:hAnsi="Times New Roman" w:cs="Times New Roman"/>
          <w:sz w:val="28"/>
          <w:szCs w:val="28"/>
          <w:lang w:val="kk-KZ"/>
        </w:rPr>
        <w:t>ҚР Кәсіпкерлік к</w:t>
      </w:r>
      <w:r w:rsidRPr="00287ED2">
        <w:rPr>
          <w:rFonts w:ascii="Times New Roman" w:eastAsia="Times New Roman" w:hAnsi="Times New Roman" w:cs="Times New Roman"/>
          <w:sz w:val="28"/>
          <w:szCs w:val="28"/>
          <w:lang w:val="kk-KZ"/>
        </w:rPr>
        <w:t xml:space="preserve">одекстің </w:t>
      </w:r>
      <w:hyperlink r:id="rId6" w:anchor="z1118" w:history="1">
        <w:r>
          <w:rPr>
            <w:rFonts w:ascii="Times New Roman" w:eastAsia="Times New Roman" w:hAnsi="Times New Roman" w:cs="Times New Roman"/>
            <w:sz w:val="28"/>
            <w:szCs w:val="28"/>
            <w:lang w:val="kk-KZ"/>
          </w:rPr>
          <w:t xml:space="preserve">13 </w:t>
        </w:r>
        <w:r w:rsidRPr="00287ED2">
          <w:rPr>
            <w:rFonts w:ascii="Times New Roman" w:eastAsia="Times New Roman" w:hAnsi="Times New Roman" w:cs="Times New Roman"/>
            <w:sz w:val="28"/>
            <w:szCs w:val="28"/>
            <w:lang w:val="kk-KZ"/>
          </w:rPr>
          <w:t>т</w:t>
        </w:r>
        <w:r>
          <w:rPr>
            <w:rFonts w:ascii="Times New Roman" w:eastAsia="Times New Roman" w:hAnsi="Times New Roman" w:cs="Times New Roman"/>
            <w:sz w:val="28"/>
            <w:szCs w:val="28"/>
            <w:lang w:val="kk-KZ"/>
          </w:rPr>
          <w:t>.</w:t>
        </w:r>
      </w:hyperlink>
      <w:r w:rsidRPr="00287ED2">
        <w:rPr>
          <w:rFonts w:ascii="Times New Roman" w:eastAsia="Times New Roman" w:hAnsi="Times New Roman" w:cs="Times New Roman"/>
          <w:sz w:val="28"/>
          <w:szCs w:val="28"/>
          <w:lang w:val="kk-KZ"/>
        </w:rPr>
        <w:t xml:space="preserve"> сәйкес мемлекеттік бақылау және қадағалау жүзеге асырылатын кәсіпкерлік субъектілері қызметінің салаларын; </w:t>
      </w:r>
      <w:r w:rsidRPr="00287ED2">
        <w:rPr>
          <w:rFonts w:ascii="Times New Roman" w:eastAsia="Times New Roman" w:hAnsi="Times New Roman" w:cs="Times New Roman"/>
          <w:sz w:val="28"/>
          <w:szCs w:val="28"/>
          <w:lang w:val="kk-KZ"/>
        </w:rPr>
        <w:br/>
        <w:t xml:space="preserve">      ҚР заңнамасында көзделген ақпараттық құралдарды; </w:t>
      </w:r>
      <w:r w:rsidRPr="00287ED2">
        <w:rPr>
          <w:rFonts w:ascii="Times New Roman" w:eastAsia="Times New Roman" w:hAnsi="Times New Roman" w:cs="Times New Roman"/>
          <w:sz w:val="28"/>
          <w:szCs w:val="28"/>
          <w:lang w:val="kk-KZ"/>
        </w:rPr>
        <w:br/>
        <w:t>      ҚР заңдарына сәйкес өзін-өзі реттеу ұйымдарына міндетті мүше болуға (қатысуға) негізделген өзін-өзі реттеуді білдіреді.</w:t>
      </w:r>
      <w:r w:rsidRPr="00287ED2">
        <w:rPr>
          <w:rFonts w:ascii="Times New Roman" w:eastAsia="Times New Roman" w:hAnsi="Times New Roman" w:cs="Times New Roman"/>
          <w:sz w:val="28"/>
          <w:szCs w:val="28"/>
          <w:lang w:val="kk-KZ"/>
        </w:rPr>
        <w:br/>
        <w:t xml:space="preserve">     Ақпараттық құралдар деп кәсіпкерлік субъектілерінің ҚР  </w:t>
      </w:r>
      <w:hyperlink r:id="rId7" w:anchor="z0" w:history="1">
        <w:r w:rsidRPr="00287ED2">
          <w:rPr>
            <w:rFonts w:ascii="Times New Roman" w:eastAsia="Times New Roman" w:hAnsi="Times New Roman" w:cs="Times New Roman"/>
            <w:sz w:val="28"/>
            <w:szCs w:val="28"/>
            <w:lang w:val="kk-KZ"/>
          </w:rPr>
          <w:t>заңнамасының</w:t>
        </w:r>
      </w:hyperlink>
      <w:r w:rsidRPr="00287ED2">
        <w:rPr>
          <w:rFonts w:ascii="Times New Roman" w:eastAsia="Times New Roman" w:hAnsi="Times New Roman" w:cs="Times New Roman"/>
          <w:sz w:val="28"/>
          <w:szCs w:val="28"/>
          <w:lang w:val="kk-KZ"/>
        </w:rPr>
        <w:t xml:space="preserve"> талаптарына сәйкес мемлекеттік органдарға немесе өзге де тұлғаларға ақпарат ұсыну тетіктері түсініледі.</w:t>
      </w:r>
      <w:r w:rsidRPr="00287ED2">
        <w:rPr>
          <w:rFonts w:ascii="Times New Roman" w:eastAsia="Times New Roman" w:hAnsi="Times New Roman" w:cs="Times New Roman"/>
          <w:sz w:val="28"/>
          <w:szCs w:val="28"/>
          <w:lang w:val="kk-KZ"/>
        </w:rPr>
        <w:br/>
        <w:t>      </w:t>
      </w:r>
      <w:r>
        <w:rPr>
          <w:rFonts w:ascii="Times New Roman" w:eastAsia="Times New Roman" w:hAnsi="Times New Roman" w:cs="Times New Roman"/>
          <w:sz w:val="28"/>
          <w:szCs w:val="28"/>
          <w:lang w:val="kk-KZ"/>
        </w:rPr>
        <w:t>ҚР Кәсіпкерлік к</w:t>
      </w:r>
      <w:r w:rsidRPr="00287ED2">
        <w:rPr>
          <w:rFonts w:ascii="Times New Roman" w:eastAsia="Times New Roman" w:hAnsi="Times New Roman" w:cs="Times New Roman"/>
          <w:sz w:val="28"/>
          <w:szCs w:val="28"/>
          <w:lang w:val="kk-KZ"/>
        </w:rPr>
        <w:t xml:space="preserve">одекстің мақсаттары үшін ақпараттық құралдар деп: </w:t>
      </w:r>
      <w:r w:rsidRPr="00287ED2">
        <w:rPr>
          <w:rFonts w:ascii="Times New Roman" w:eastAsia="Times New Roman" w:hAnsi="Times New Roman" w:cs="Times New Roman"/>
          <w:sz w:val="28"/>
          <w:szCs w:val="28"/>
          <w:lang w:val="kk-KZ"/>
        </w:rPr>
        <w:br/>
        <w:t>      </w:t>
      </w:r>
      <w:bookmarkStart w:id="9" w:name="z732"/>
      <w:bookmarkEnd w:id="9"/>
      <w:r w:rsidRPr="00287ED2">
        <w:rPr>
          <w:rFonts w:ascii="Times New Roman" w:eastAsia="Times New Roman" w:hAnsi="Times New Roman" w:cs="Times New Roman"/>
          <w:sz w:val="28"/>
          <w:szCs w:val="28"/>
          <w:lang w:val="kk-KZ"/>
        </w:rPr>
        <w:t xml:space="preserve">1) </w:t>
      </w:r>
      <w:r>
        <w:rPr>
          <w:rFonts w:ascii="Times New Roman" w:eastAsia="Times New Roman" w:hAnsi="Times New Roman" w:cs="Times New Roman"/>
          <w:sz w:val="28"/>
          <w:szCs w:val="28"/>
          <w:lang w:val="kk-KZ"/>
        </w:rPr>
        <w:t>82</w:t>
      </w:r>
      <w:r w:rsidRPr="00287ED2">
        <w:rPr>
          <w:rFonts w:ascii="Times New Roman" w:eastAsia="Times New Roman" w:hAnsi="Times New Roman" w:cs="Times New Roman"/>
          <w:sz w:val="28"/>
          <w:szCs w:val="28"/>
          <w:lang w:val="kk-KZ"/>
        </w:rPr>
        <w:t xml:space="preserve"> баптың </w:t>
      </w:r>
      <w:hyperlink r:id="rId8" w:anchor="z724" w:history="1">
        <w:r w:rsidRPr="00287ED2">
          <w:rPr>
            <w:rFonts w:ascii="Times New Roman" w:eastAsia="Times New Roman" w:hAnsi="Times New Roman" w:cs="Times New Roman"/>
            <w:sz w:val="28"/>
            <w:szCs w:val="28"/>
            <w:lang w:val="kk-KZ"/>
          </w:rPr>
          <w:t>2-тармағының</w:t>
        </w:r>
      </w:hyperlink>
      <w:r w:rsidRPr="00287ED2">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1-</w:t>
      </w:r>
      <w:r w:rsidRPr="00287ED2">
        <w:rPr>
          <w:rFonts w:ascii="Times New Roman" w:eastAsia="Times New Roman" w:hAnsi="Times New Roman" w:cs="Times New Roman"/>
          <w:sz w:val="28"/>
          <w:szCs w:val="28"/>
          <w:lang w:val="kk-KZ"/>
        </w:rPr>
        <w:t>ші бөлігінде көрсетілген ҚР нормативтік құқықтық актілерінде кәсіпкерлік субъектілерінің үшінші тұлғаларға ақпаратты, оның ішінде таңбалау, декларациялау, міндетті нұсқаулықтар, қызмет көрсету қағидалары бөлігіндегі ақпаратты, ҚР заңнамасында көзделген жағдайларда, үшінші тұлғаларға ұсыну үшін міндетті, кәсіпкерлік субъектілері туралы тұтынушыларға ұсыну үшін міндетті өзге ақпаратты ұсыну талаптарын белгілеу;</w:t>
      </w:r>
      <w:r w:rsidRPr="00287ED2">
        <w:rPr>
          <w:rFonts w:ascii="Times New Roman" w:eastAsia="Times New Roman" w:hAnsi="Times New Roman" w:cs="Times New Roman"/>
          <w:sz w:val="28"/>
          <w:szCs w:val="28"/>
          <w:lang w:val="kk-KZ"/>
        </w:rPr>
        <w:br/>
        <w:t>      </w:t>
      </w:r>
      <w:bookmarkStart w:id="10" w:name="z733"/>
      <w:bookmarkEnd w:id="10"/>
      <w:r w:rsidRPr="00287ED2">
        <w:rPr>
          <w:rFonts w:ascii="Times New Roman" w:eastAsia="Times New Roman" w:hAnsi="Times New Roman" w:cs="Times New Roman"/>
          <w:sz w:val="28"/>
          <w:szCs w:val="28"/>
          <w:lang w:val="kk-KZ"/>
        </w:rPr>
        <w:t xml:space="preserve">2) салықтық, статистикалық және өзге есептілікті қоса алғанда, ҚР  </w:t>
      </w:r>
      <w:r w:rsidRPr="00287ED2">
        <w:rPr>
          <w:rFonts w:ascii="Times New Roman" w:eastAsia="Times New Roman" w:hAnsi="Times New Roman" w:cs="Times New Roman"/>
          <w:sz w:val="28"/>
          <w:szCs w:val="28"/>
          <w:lang w:val="kk-KZ"/>
        </w:rPr>
        <w:lastRenderedPageBreak/>
        <w:t xml:space="preserve">заңнамасында көзделген міндетті есептілікті мемлекеттік органдарға тұрақты негізде ұсыну; </w:t>
      </w:r>
      <w:r w:rsidRPr="00287ED2">
        <w:rPr>
          <w:rFonts w:ascii="Times New Roman" w:eastAsia="Times New Roman" w:hAnsi="Times New Roman" w:cs="Times New Roman"/>
          <w:sz w:val="28"/>
          <w:szCs w:val="28"/>
          <w:lang w:val="kk-KZ"/>
        </w:rPr>
        <w:br/>
        <w:t>      </w:t>
      </w:r>
      <w:bookmarkStart w:id="11" w:name="z734"/>
      <w:bookmarkEnd w:id="11"/>
      <w:r w:rsidRPr="00287ED2">
        <w:rPr>
          <w:rFonts w:ascii="Times New Roman" w:eastAsia="Times New Roman" w:hAnsi="Times New Roman" w:cs="Times New Roman"/>
          <w:sz w:val="28"/>
          <w:szCs w:val="28"/>
          <w:lang w:val="kk-KZ"/>
        </w:rPr>
        <w:t xml:space="preserve">3) кәсіпкерлік субъектілерінің мемлекеттік органдарға ақпаратты, оның ішінде мәліметтер, үзінді көшірмелер, декларациялар, хабарламалар нысандары арқылы ақпаратты, ҚР  заңнамасында көзделген жағдайларда қызметті немесе әрекеттерді жүзеге асыруды бастауға, жүзеге асыруға немесе тоқтатуға байланысты мемлекеттік органдарға берілетін, кәсіпкерлік субъектілері толтыратын өзге де ақпаратты ұсыну танылады. </w:t>
      </w:r>
    </w:p>
    <w:p w14:paraId="47D6CD32" w14:textId="77777777" w:rsidR="00301A1E" w:rsidRPr="00287ED2" w:rsidRDefault="00301A1E" w:rsidP="00301A1E">
      <w:pPr>
        <w:spacing w:after="0" w:line="240" w:lineRule="auto"/>
        <w:jc w:val="center"/>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2 </w:t>
      </w:r>
      <w:r w:rsidRPr="00287ED2">
        <w:rPr>
          <w:rFonts w:ascii="Times New Roman" w:eastAsia="Times New Roman" w:hAnsi="Times New Roman" w:cs="Times New Roman"/>
          <w:b/>
          <w:sz w:val="28"/>
          <w:szCs w:val="28"/>
          <w:lang w:val="kk-KZ"/>
        </w:rPr>
        <w:t>Кәсіпкерлікті мемлекеттік реттеу нысандары мен құралдары</w:t>
      </w:r>
    </w:p>
    <w:p w14:paraId="168AD401" w14:textId="77777777" w:rsidR="00301A1E" w:rsidRPr="00287ED2" w:rsidRDefault="00301A1E" w:rsidP="00301A1E">
      <w:pPr>
        <w:spacing w:after="0" w:line="240" w:lineRule="auto"/>
        <w:rPr>
          <w:rFonts w:ascii="Times New Roman" w:eastAsia="Times New Roman" w:hAnsi="Times New Roman" w:cs="Times New Roman"/>
          <w:sz w:val="28"/>
          <w:szCs w:val="28"/>
          <w:lang w:val="kk-KZ"/>
        </w:rPr>
      </w:pPr>
      <w:r w:rsidRPr="00287ED2">
        <w:rPr>
          <w:rFonts w:ascii="Times New Roman" w:eastAsia="Times New Roman" w:hAnsi="Times New Roman" w:cs="Times New Roman"/>
          <w:sz w:val="28"/>
          <w:szCs w:val="28"/>
          <w:lang w:val="kk-KZ"/>
        </w:rPr>
        <w:t>      </w:t>
      </w:r>
      <w:bookmarkStart w:id="12" w:name="z735"/>
      <w:bookmarkEnd w:id="12"/>
      <w:r w:rsidRPr="00287ED2">
        <w:rPr>
          <w:rFonts w:ascii="Times New Roman" w:eastAsia="Times New Roman" w:hAnsi="Times New Roman" w:cs="Times New Roman"/>
          <w:sz w:val="28"/>
          <w:szCs w:val="28"/>
          <w:lang w:val="kk-KZ"/>
        </w:rPr>
        <w:t>Кәсіпкерлікті мемлекеттік реттеу:</w:t>
      </w:r>
      <w:r w:rsidRPr="00287ED2">
        <w:rPr>
          <w:rFonts w:ascii="Times New Roman" w:eastAsia="Times New Roman" w:hAnsi="Times New Roman" w:cs="Times New Roman"/>
          <w:sz w:val="28"/>
          <w:szCs w:val="28"/>
          <w:lang w:val="kk-KZ"/>
        </w:rPr>
        <w:br/>
        <w:t>      </w:t>
      </w:r>
      <w:bookmarkStart w:id="13" w:name="z736"/>
      <w:bookmarkEnd w:id="13"/>
      <w:r w:rsidRPr="00287ED2">
        <w:rPr>
          <w:rFonts w:ascii="Times New Roman" w:eastAsia="Times New Roman" w:hAnsi="Times New Roman" w:cs="Times New Roman"/>
          <w:sz w:val="28"/>
          <w:szCs w:val="28"/>
          <w:lang w:val="kk-KZ"/>
        </w:rPr>
        <w:t>1)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нормативтік құқықтық актілерімен кәсіпкерлік субъектілеріне, сондай-ақ өнімдеріне, процестеріне қойылатын талаптарды белгілеу;</w:t>
      </w:r>
      <w:r w:rsidRPr="00287ED2">
        <w:rPr>
          <w:rFonts w:ascii="Times New Roman" w:eastAsia="Times New Roman" w:hAnsi="Times New Roman" w:cs="Times New Roman"/>
          <w:sz w:val="28"/>
          <w:szCs w:val="28"/>
          <w:lang w:val="kk-KZ"/>
        </w:rPr>
        <w:br/>
        <w:t>      </w:t>
      </w:r>
      <w:bookmarkStart w:id="14" w:name="z737"/>
      <w:bookmarkEnd w:id="14"/>
      <w:r w:rsidRPr="00287ED2">
        <w:rPr>
          <w:rFonts w:ascii="Times New Roman" w:eastAsia="Times New Roman" w:hAnsi="Times New Roman" w:cs="Times New Roman"/>
          <w:sz w:val="28"/>
          <w:szCs w:val="28"/>
          <w:lang w:val="kk-KZ"/>
        </w:rPr>
        <w:t>2) кәсіпкерлік субъектілерін мемлекеттік тіркеу;</w:t>
      </w:r>
      <w:r w:rsidRPr="00287ED2">
        <w:rPr>
          <w:rFonts w:ascii="Times New Roman" w:eastAsia="Times New Roman" w:hAnsi="Times New Roman" w:cs="Times New Roman"/>
          <w:sz w:val="28"/>
          <w:szCs w:val="28"/>
          <w:lang w:val="kk-KZ"/>
        </w:rPr>
        <w:br/>
        <w:t>      </w:t>
      </w:r>
      <w:bookmarkStart w:id="15" w:name="z738"/>
      <w:bookmarkEnd w:id="15"/>
      <w:r w:rsidRPr="00287ED2">
        <w:rPr>
          <w:rFonts w:ascii="Times New Roman" w:eastAsia="Times New Roman" w:hAnsi="Times New Roman" w:cs="Times New Roman"/>
          <w:sz w:val="28"/>
          <w:szCs w:val="28"/>
          <w:lang w:val="kk-KZ"/>
        </w:rPr>
        <w:t>3) кәсіпкерлік субъектілерінің жекелеген қызмет түрлерін немесе әрекеттерді (операцияларды) жүзеге асыруына рұқсат беру немесе хабарлама жасау тәртібін енгізу;</w:t>
      </w:r>
      <w:r w:rsidRPr="00287ED2">
        <w:rPr>
          <w:rFonts w:ascii="Times New Roman" w:eastAsia="Times New Roman" w:hAnsi="Times New Roman" w:cs="Times New Roman"/>
          <w:sz w:val="28"/>
          <w:szCs w:val="28"/>
          <w:lang w:val="kk-KZ"/>
        </w:rPr>
        <w:br/>
        <w:t>      </w:t>
      </w:r>
      <w:bookmarkStart w:id="16" w:name="z739"/>
      <w:bookmarkEnd w:id="16"/>
      <w:r w:rsidRPr="00287ED2">
        <w:rPr>
          <w:rFonts w:ascii="Times New Roman" w:eastAsia="Times New Roman" w:hAnsi="Times New Roman" w:cs="Times New Roman"/>
          <w:sz w:val="28"/>
          <w:szCs w:val="28"/>
          <w:lang w:val="kk-KZ"/>
        </w:rPr>
        <w:t>4) техникалық реттеу;</w:t>
      </w:r>
      <w:r w:rsidRPr="00287ED2">
        <w:rPr>
          <w:rFonts w:ascii="Times New Roman" w:eastAsia="Times New Roman" w:hAnsi="Times New Roman" w:cs="Times New Roman"/>
          <w:sz w:val="28"/>
          <w:szCs w:val="28"/>
          <w:lang w:val="kk-KZ"/>
        </w:rPr>
        <w:br/>
        <w:t>      </w:t>
      </w:r>
      <w:bookmarkStart w:id="17" w:name="z740"/>
      <w:bookmarkEnd w:id="17"/>
      <w:r w:rsidRPr="00287ED2">
        <w:rPr>
          <w:rFonts w:ascii="Times New Roman" w:eastAsia="Times New Roman" w:hAnsi="Times New Roman" w:cs="Times New Roman"/>
          <w:sz w:val="28"/>
          <w:szCs w:val="28"/>
          <w:lang w:val="kk-KZ"/>
        </w:rPr>
        <w:t>5) бағалар мен тарифтерді мемлекеттік реттеу;</w:t>
      </w:r>
      <w:r w:rsidRPr="00287ED2">
        <w:rPr>
          <w:rFonts w:ascii="Times New Roman" w:eastAsia="Times New Roman" w:hAnsi="Times New Roman" w:cs="Times New Roman"/>
          <w:sz w:val="28"/>
          <w:szCs w:val="28"/>
          <w:lang w:val="kk-KZ"/>
        </w:rPr>
        <w:br/>
        <w:t>      </w:t>
      </w:r>
      <w:bookmarkStart w:id="18" w:name="z741"/>
      <w:bookmarkEnd w:id="18"/>
      <w:r w:rsidRPr="00287ED2">
        <w:rPr>
          <w:rFonts w:ascii="Times New Roman" w:eastAsia="Times New Roman" w:hAnsi="Times New Roman" w:cs="Times New Roman"/>
          <w:sz w:val="28"/>
          <w:szCs w:val="28"/>
          <w:lang w:val="kk-KZ"/>
        </w:rPr>
        <w:t>6)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w:t>
      </w:r>
      <w:r w:rsidR="003E3470">
        <w:fldChar w:fldCharType="begin"/>
      </w:r>
      <w:r w:rsidR="003E3470" w:rsidRPr="003E3470">
        <w:rPr>
          <w:lang w:val="kk-KZ"/>
        </w:rPr>
        <w:instrText xml:space="preserve"> HYPERLINK "http://adilet.zan.kz/kaz/docs/K990000409_" \l "z0" </w:instrText>
      </w:r>
      <w:r w:rsidR="003E3470">
        <w:fldChar w:fldCharType="separate"/>
      </w:r>
      <w:r w:rsidRPr="00287ED2">
        <w:rPr>
          <w:rFonts w:ascii="Times New Roman" w:eastAsia="Times New Roman" w:hAnsi="Times New Roman" w:cs="Times New Roman"/>
          <w:sz w:val="28"/>
          <w:szCs w:val="28"/>
          <w:lang w:val="kk-KZ"/>
        </w:rPr>
        <w:t>заңдарына</w:t>
      </w:r>
      <w:r w:rsidR="003E3470">
        <w:rPr>
          <w:rFonts w:ascii="Times New Roman" w:eastAsia="Times New Roman" w:hAnsi="Times New Roman" w:cs="Times New Roman"/>
          <w:sz w:val="28"/>
          <w:szCs w:val="28"/>
          <w:lang w:val="kk-KZ"/>
        </w:rPr>
        <w:fldChar w:fldCharType="end"/>
      </w:r>
      <w:r w:rsidRPr="00287ED2">
        <w:rPr>
          <w:rFonts w:ascii="Times New Roman" w:eastAsia="Times New Roman" w:hAnsi="Times New Roman" w:cs="Times New Roman"/>
          <w:sz w:val="28"/>
          <w:szCs w:val="28"/>
          <w:lang w:val="kk-KZ"/>
        </w:rPr>
        <w:t xml:space="preserve"> сәйкес кәсіпкерлік субъектілерінің азаматтық-құқықтық жауапкершілігін міндетті сақтандыру;</w:t>
      </w:r>
      <w:r w:rsidRPr="00287ED2">
        <w:rPr>
          <w:rFonts w:ascii="Times New Roman" w:eastAsia="Times New Roman" w:hAnsi="Times New Roman" w:cs="Times New Roman"/>
          <w:sz w:val="28"/>
          <w:szCs w:val="28"/>
          <w:lang w:val="kk-KZ"/>
        </w:rPr>
        <w:br/>
        <w:t>      </w:t>
      </w:r>
      <w:bookmarkStart w:id="19" w:name="z742"/>
      <w:bookmarkEnd w:id="19"/>
      <w:r w:rsidRPr="00287ED2">
        <w:rPr>
          <w:rFonts w:ascii="Times New Roman" w:eastAsia="Times New Roman" w:hAnsi="Times New Roman" w:cs="Times New Roman"/>
          <w:sz w:val="28"/>
          <w:szCs w:val="28"/>
          <w:lang w:val="kk-KZ"/>
        </w:rPr>
        <w:t>7) мемлекеттік бақылау және қадағалау;</w:t>
      </w:r>
      <w:r w:rsidRPr="00287ED2">
        <w:rPr>
          <w:rFonts w:ascii="Times New Roman" w:eastAsia="Times New Roman" w:hAnsi="Times New Roman" w:cs="Times New Roman"/>
          <w:sz w:val="28"/>
          <w:szCs w:val="28"/>
          <w:lang w:val="kk-KZ"/>
        </w:rPr>
        <w:br/>
        <w:t>      </w:t>
      </w:r>
      <w:bookmarkStart w:id="20" w:name="z743"/>
      <w:bookmarkEnd w:id="20"/>
      <w:r w:rsidRPr="00287ED2">
        <w:rPr>
          <w:rFonts w:ascii="Times New Roman" w:eastAsia="Times New Roman" w:hAnsi="Times New Roman" w:cs="Times New Roman"/>
          <w:sz w:val="28"/>
          <w:szCs w:val="28"/>
          <w:lang w:val="kk-KZ"/>
        </w:rPr>
        <w:t>8) бәсекелестікті қорғау және монополистік қызметті шектеу;</w:t>
      </w:r>
      <w:r w:rsidRPr="00287ED2">
        <w:rPr>
          <w:rFonts w:ascii="Times New Roman" w:eastAsia="Times New Roman" w:hAnsi="Times New Roman" w:cs="Times New Roman"/>
          <w:sz w:val="28"/>
          <w:szCs w:val="28"/>
          <w:lang w:val="kk-KZ"/>
        </w:rPr>
        <w:br/>
        <w:t>      </w:t>
      </w:r>
      <w:bookmarkStart w:id="21" w:name="z744"/>
      <w:bookmarkEnd w:id="21"/>
      <w:r w:rsidRPr="00287ED2">
        <w:rPr>
          <w:rFonts w:ascii="Times New Roman" w:eastAsia="Times New Roman" w:hAnsi="Times New Roman" w:cs="Times New Roman"/>
          <w:sz w:val="28"/>
          <w:szCs w:val="28"/>
          <w:lang w:val="kk-KZ"/>
        </w:rPr>
        <w:t>9) мемлекеттік тапсырыс;</w:t>
      </w:r>
      <w:r w:rsidRPr="00287ED2">
        <w:rPr>
          <w:rFonts w:ascii="Times New Roman" w:eastAsia="Times New Roman" w:hAnsi="Times New Roman" w:cs="Times New Roman"/>
          <w:sz w:val="28"/>
          <w:szCs w:val="28"/>
          <w:lang w:val="kk-KZ"/>
        </w:rPr>
        <w:br/>
        <w:t>      </w:t>
      </w:r>
      <w:bookmarkStart w:id="22" w:name="z745"/>
      <w:bookmarkEnd w:id="22"/>
      <w:r w:rsidRPr="00287ED2">
        <w:rPr>
          <w:rFonts w:ascii="Times New Roman" w:eastAsia="Times New Roman" w:hAnsi="Times New Roman" w:cs="Times New Roman"/>
          <w:sz w:val="28"/>
          <w:szCs w:val="28"/>
          <w:lang w:val="kk-KZ"/>
        </w:rPr>
        <w:t>10) ҚР заңдарында кәсіпкерлік субъектілерінің, мемлекеттік органдардың лауазымды адамдарының жауапкершілігін белгілеу;</w:t>
      </w:r>
      <w:r w:rsidRPr="00287ED2">
        <w:rPr>
          <w:rFonts w:ascii="Times New Roman" w:eastAsia="Times New Roman" w:hAnsi="Times New Roman" w:cs="Times New Roman"/>
          <w:sz w:val="28"/>
          <w:szCs w:val="28"/>
          <w:lang w:val="kk-KZ"/>
        </w:rPr>
        <w:br/>
        <w:t>      </w:t>
      </w:r>
      <w:bookmarkStart w:id="23" w:name="z746"/>
      <w:bookmarkEnd w:id="23"/>
      <w:r w:rsidRPr="00287ED2">
        <w:rPr>
          <w:rFonts w:ascii="Times New Roman" w:eastAsia="Times New Roman" w:hAnsi="Times New Roman" w:cs="Times New Roman"/>
          <w:sz w:val="28"/>
          <w:szCs w:val="28"/>
          <w:lang w:val="kk-KZ"/>
        </w:rPr>
        <w:t>11) ҚР заңдарында белгіленген кәсіпкерлікті мемлекеттік реттеудің өзге де нысандары мен құралдары арқылы жүзеге асырылады.</w:t>
      </w:r>
    </w:p>
    <w:p w14:paraId="66F3DFDC" w14:textId="77777777" w:rsidR="00301A1E" w:rsidRPr="00287ED2" w:rsidRDefault="00301A1E" w:rsidP="00301A1E">
      <w:pPr>
        <w:spacing w:after="0" w:line="240" w:lineRule="auto"/>
        <w:outlineLvl w:val="2"/>
        <w:rPr>
          <w:rFonts w:ascii="Times New Roman" w:eastAsia="Times New Roman" w:hAnsi="Times New Roman" w:cs="Times New Roman"/>
          <w:sz w:val="28"/>
          <w:szCs w:val="28"/>
          <w:lang w:val="kk-KZ"/>
        </w:rPr>
      </w:pPr>
      <w:r>
        <w:rPr>
          <w:rFonts w:ascii="Times New Roman" w:eastAsia="Times New Roman" w:hAnsi="Times New Roman" w:cs="Times New Roman"/>
          <w:sz w:val="28"/>
          <w:szCs w:val="28"/>
          <w:lang w:val="kk-KZ"/>
        </w:rPr>
        <w:t xml:space="preserve">    </w:t>
      </w:r>
      <w:r w:rsidRPr="00287ED2">
        <w:rPr>
          <w:rFonts w:ascii="Times New Roman" w:eastAsia="Times New Roman" w:hAnsi="Times New Roman" w:cs="Times New Roman"/>
          <w:sz w:val="28"/>
          <w:szCs w:val="28"/>
          <w:lang w:val="kk-KZ"/>
        </w:rPr>
        <w:t>Кәсіпкерлік субъектілеріне қатысты реттегіш құралдар енгізуді немесе реттеуді қатаңдатуды көздейтін нормативтік құқықтық актілердi әзірлеу және қабылдау ерекшеліктерi</w:t>
      </w:r>
    </w:p>
    <w:p w14:paraId="34DFEF49" w14:textId="77777777" w:rsidR="00301A1E" w:rsidRDefault="00301A1E" w:rsidP="00301A1E">
      <w:pPr>
        <w:spacing w:after="0" w:line="240" w:lineRule="auto"/>
        <w:rPr>
          <w:rFonts w:ascii="Times New Roman" w:eastAsia="Times New Roman" w:hAnsi="Times New Roman" w:cs="Times New Roman"/>
          <w:sz w:val="28"/>
          <w:szCs w:val="28"/>
          <w:lang w:val="kk-KZ"/>
        </w:rPr>
      </w:pPr>
      <w:r w:rsidRPr="00287ED2">
        <w:rPr>
          <w:rFonts w:ascii="Times New Roman" w:eastAsia="Times New Roman" w:hAnsi="Times New Roman" w:cs="Times New Roman"/>
          <w:sz w:val="28"/>
          <w:szCs w:val="28"/>
          <w:lang w:val="kk-KZ"/>
        </w:rPr>
        <w:t>      </w:t>
      </w:r>
      <w:bookmarkStart w:id="24" w:name="z747"/>
      <w:bookmarkEnd w:id="24"/>
      <w:r w:rsidRPr="00287ED2">
        <w:rPr>
          <w:rFonts w:ascii="Times New Roman" w:eastAsia="Times New Roman" w:hAnsi="Times New Roman" w:cs="Times New Roman"/>
          <w:sz w:val="28"/>
          <w:szCs w:val="28"/>
          <w:lang w:val="kk-KZ"/>
        </w:rPr>
        <w:t xml:space="preserve">1. Егер реттеуші мемлекеттік органдар кәсіпкерлік субъектілеріне қатысты жаңа реттегіш құрал енгізуді немесе реттеуді қатаңдатуды жоспарлаған жағдайда, реттеуші мемлекеттік органдар кәсіпкерлік жөніндегі уәкілетті орган </w:t>
      </w:r>
      <w:hyperlink r:id="rId9" w:anchor="z11" w:history="1">
        <w:r w:rsidRPr="00287ED2">
          <w:rPr>
            <w:rFonts w:ascii="Times New Roman" w:eastAsia="Times New Roman" w:hAnsi="Times New Roman" w:cs="Times New Roman"/>
            <w:sz w:val="28"/>
            <w:szCs w:val="28"/>
            <w:lang w:val="kk-KZ"/>
          </w:rPr>
          <w:t>айқындайтын</w:t>
        </w:r>
      </w:hyperlink>
      <w:r w:rsidRPr="00287ED2">
        <w:rPr>
          <w:rFonts w:ascii="Times New Roman" w:eastAsia="Times New Roman" w:hAnsi="Times New Roman" w:cs="Times New Roman"/>
          <w:sz w:val="28"/>
          <w:szCs w:val="28"/>
          <w:lang w:val="kk-KZ"/>
        </w:rPr>
        <w:t xml:space="preserve"> тәртіппен реттеушілік әсерді талдау рәсімін алдын ала жүргізуге тиіс.</w:t>
      </w:r>
      <w:r w:rsidRPr="00287ED2">
        <w:rPr>
          <w:rFonts w:ascii="Times New Roman" w:eastAsia="Times New Roman" w:hAnsi="Times New Roman" w:cs="Times New Roman"/>
          <w:sz w:val="28"/>
          <w:szCs w:val="28"/>
          <w:lang w:val="kk-KZ"/>
        </w:rPr>
        <w:br/>
        <w:t>      Реттегіш құралдардың енгізілуіне немесе пайдаланылуына байланысты кәсіпкерлік субъектілеріне қосымша талаптар, міндеттер белгілеу немесе жүктемені өзге де ұлғайту реттеуді қатаңдату болып табылады.</w:t>
      </w:r>
      <w:r w:rsidRPr="00287ED2">
        <w:rPr>
          <w:rFonts w:ascii="Times New Roman" w:eastAsia="Times New Roman" w:hAnsi="Times New Roman" w:cs="Times New Roman"/>
          <w:sz w:val="28"/>
          <w:szCs w:val="28"/>
          <w:lang w:val="kk-KZ"/>
        </w:rPr>
        <w:br/>
        <w:t>      Осы тармақтың күші ҚР Ұлттық Банкіне қолданылмайды.</w:t>
      </w:r>
      <w:r w:rsidRPr="00287ED2">
        <w:rPr>
          <w:rFonts w:ascii="Times New Roman" w:eastAsia="Times New Roman" w:hAnsi="Times New Roman" w:cs="Times New Roman"/>
          <w:sz w:val="28"/>
          <w:szCs w:val="28"/>
          <w:lang w:val="kk-KZ"/>
        </w:rPr>
        <w:br/>
        <w:t>      </w:t>
      </w:r>
      <w:bookmarkStart w:id="25" w:name="z748"/>
      <w:bookmarkEnd w:id="25"/>
      <w:r w:rsidRPr="00287ED2">
        <w:rPr>
          <w:rFonts w:ascii="Times New Roman" w:eastAsia="Times New Roman" w:hAnsi="Times New Roman" w:cs="Times New Roman"/>
          <w:sz w:val="28"/>
          <w:szCs w:val="28"/>
          <w:lang w:val="kk-KZ"/>
        </w:rPr>
        <w:t>2. Реттегіш құралдар мынадай түрде енгізіледі немесе жүзеге асырылады:</w:t>
      </w:r>
      <w:r w:rsidRPr="00287ED2">
        <w:rPr>
          <w:rFonts w:ascii="Times New Roman" w:eastAsia="Times New Roman" w:hAnsi="Times New Roman" w:cs="Times New Roman"/>
          <w:sz w:val="28"/>
          <w:szCs w:val="28"/>
          <w:lang w:val="kk-KZ"/>
        </w:rPr>
        <w:br/>
      </w:r>
      <w:bookmarkStart w:id="26" w:name="z749"/>
      <w:bookmarkEnd w:id="26"/>
      <w:r w:rsidRPr="00287ED2">
        <w:rPr>
          <w:rFonts w:ascii="Times New Roman" w:eastAsia="Times New Roman" w:hAnsi="Times New Roman" w:cs="Times New Roman"/>
          <w:sz w:val="28"/>
          <w:szCs w:val="28"/>
          <w:lang w:val="kk-KZ"/>
        </w:rPr>
        <w:t xml:space="preserve">1) рұқсат беру немесе хабарлама жасау тәртібі "Рұқсаттар және хабарламалар туралы" ҚР  Заңына </w:t>
      </w:r>
      <w:hyperlink r:id="rId10" w:anchor="z246" w:history="1">
        <w:r w:rsidRPr="00287ED2">
          <w:rPr>
            <w:rFonts w:ascii="Times New Roman" w:eastAsia="Times New Roman" w:hAnsi="Times New Roman" w:cs="Times New Roman"/>
            <w:sz w:val="28"/>
            <w:szCs w:val="28"/>
            <w:lang w:val="kk-KZ"/>
          </w:rPr>
          <w:t>1</w:t>
        </w:r>
      </w:hyperlink>
      <w:r w:rsidRPr="00287ED2">
        <w:rPr>
          <w:rFonts w:ascii="Times New Roman" w:eastAsia="Times New Roman" w:hAnsi="Times New Roman" w:cs="Times New Roman"/>
          <w:sz w:val="28"/>
          <w:szCs w:val="28"/>
          <w:lang w:val="kk-KZ"/>
        </w:rPr>
        <w:t xml:space="preserve">, </w:t>
      </w:r>
      <w:hyperlink r:id="rId11" w:anchor="z247" w:history="1">
        <w:r w:rsidRPr="00287ED2">
          <w:rPr>
            <w:rFonts w:ascii="Times New Roman" w:eastAsia="Times New Roman" w:hAnsi="Times New Roman" w:cs="Times New Roman"/>
            <w:sz w:val="28"/>
            <w:szCs w:val="28"/>
            <w:lang w:val="kk-KZ"/>
          </w:rPr>
          <w:t>2</w:t>
        </w:r>
      </w:hyperlink>
      <w:r w:rsidRPr="00287ED2">
        <w:rPr>
          <w:rFonts w:ascii="Times New Roman" w:eastAsia="Times New Roman" w:hAnsi="Times New Roman" w:cs="Times New Roman"/>
          <w:sz w:val="28"/>
          <w:szCs w:val="28"/>
          <w:lang w:val="kk-KZ"/>
        </w:rPr>
        <w:t xml:space="preserve"> және </w:t>
      </w:r>
      <w:hyperlink r:id="rId12" w:anchor="z249" w:history="1">
        <w:r w:rsidRPr="00287ED2">
          <w:rPr>
            <w:rFonts w:ascii="Times New Roman" w:eastAsia="Times New Roman" w:hAnsi="Times New Roman" w:cs="Times New Roman"/>
            <w:sz w:val="28"/>
            <w:szCs w:val="28"/>
            <w:lang w:val="kk-KZ"/>
          </w:rPr>
          <w:t>3-қосымшаларда</w:t>
        </w:r>
      </w:hyperlink>
      <w:r w:rsidRPr="00287ED2">
        <w:rPr>
          <w:rFonts w:ascii="Times New Roman" w:eastAsia="Times New Roman" w:hAnsi="Times New Roman" w:cs="Times New Roman"/>
          <w:sz w:val="28"/>
          <w:szCs w:val="28"/>
          <w:lang w:val="kk-KZ"/>
        </w:rPr>
        <w:t xml:space="preserve"> көзделген рұқсаттар немесе хабарламалар тізбесіне тиісті рұқсатты немесе хабарламаны енгізу арқылы ғана енгізіледі;</w:t>
      </w:r>
      <w:r w:rsidRPr="00287ED2">
        <w:rPr>
          <w:rFonts w:ascii="Times New Roman" w:eastAsia="Times New Roman" w:hAnsi="Times New Roman" w:cs="Times New Roman"/>
          <w:sz w:val="28"/>
          <w:szCs w:val="28"/>
          <w:lang w:val="kk-KZ"/>
        </w:rPr>
        <w:br/>
      </w:r>
      <w:bookmarkStart w:id="27" w:name="z750"/>
      <w:bookmarkEnd w:id="27"/>
      <w:r w:rsidRPr="00287ED2">
        <w:rPr>
          <w:rFonts w:ascii="Times New Roman" w:eastAsia="Times New Roman" w:hAnsi="Times New Roman" w:cs="Times New Roman"/>
          <w:sz w:val="28"/>
          <w:szCs w:val="28"/>
          <w:lang w:val="kk-KZ"/>
        </w:rPr>
        <w:t xml:space="preserve">2) мемлекеттік бақылау және қадағалау кәсіпкерлік субъектілері қызметінің </w:t>
      </w:r>
      <w:r>
        <w:rPr>
          <w:rFonts w:ascii="Times New Roman" w:eastAsia="Times New Roman" w:hAnsi="Times New Roman" w:cs="Times New Roman"/>
          <w:sz w:val="28"/>
          <w:szCs w:val="28"/>
          <w:lang w:val="kk-KZ"/>
        </w:rPr>
        <w:lastRenderedPageBreak/>
        <w:t>ҚР Кәсіпкерлік к</w:t>
      </w:r>
      <w:r w:rsidRPr="00287ED2">
        <w:rPr>
          <w:rFonts w:ascii="Times New Roman" w:eastAsia="Times New Roman" w:hAnsi="Times New Roman" w:cs="Times New Roman"/>
          <w:sz w:val="28"/>
          <w:szCs w:val="28"/>
          <w:lang w:val="kk-KZ"/>
        </w:rPr>
        <w:t xml:space="preserve">одекстің </w:t>
      </w:r>
      <w:hyperlink r:id="rId13" w:anchor="z138" w:history="1">
        <w:r w:rsidRPr="00287ED2">
          <w:rPr>
            <w:rFonts w:ascii="Times New Roman" w:eastAsia="Times New Roman" w:hAnsi="Times New Roman" w:cs="Times New Roman"/>
            <w:sz w:val="28"/>
            <w:szCs w:val="28"/>
            <w:lang w:val="kk-KZ"/>
          </w:rPr>
          <w:t>138</w:t>
        </w:r>
      </w:hyperlink>
      <w:r w:rsidRPr="00287ED2">
        <w:rPr>
          <w:rFonts w:ascii="Times New Roman" w:eastAsia="Times New Roman" w:hAnsi="Times New Roman" w:cs="Times New Roman"/>
          <w:sz w:val="28"/>
          <w:szCs w:val="28"/>
          <w:lang w:val="kk-KZ"/>
        </w:rPr>
        <w:t xml:space="preserve"> және </w:t>
      </w:r>
      <w:hyperlink r:id="rId14" w:anchor="z139" w:history="1">
        <w:r w:rsidRPr="00287ED2">
          <w:rPr>
            <w:rFonts w:ascii="Times New Roman" w:eastAsia="Times New Roman" w:hAnsi="Times New Roman" w:cs="Times New Roman"/>
            <w:sz w:val="28"/>
            <w:szCs w:val="28"/>
            <w:lang w:val="kk-KZ"/>
          </w:rPr>
          <w:t>139-б</w:t>
        </w:r>
        <w:r>
          <w:rPr>
            <w:rFonts w:ascii="Times New Roman" w:eastAsia="Times New Roman" w:hAnsi="Times New Roman" w:cs="Times New Roman"/>
            <w:sz w:val="28"/>
            <w:szCs w:val="28"/>
            <w:lang w:val="kk-KZ"/>
          </w:rPr>
          <w:t>.</w:t>
        </w:r>
      </w:hyperlink>
      <w:r>
        <w:rPr>
          <w:lang w:val="kk-KZ"/>
        </w:rPr>
        <w:t xml:space="preserve"> </w:t>
      </w:r>
      <w:r w:rsidRPr="00287ED2">
        <w:rPr>
          <w:rFonts w:ascii="Times New Roman" w:eastAsia="Times New Roman" w:hAnsi="Times New Roman" w:cs="Times New Roman"/>
          <w:sz w:val="28"/>
          <w:szCs w:val="28"/>
          <w:lang w:val="kk-KZ"/>
        </w:rPr>
        <w:t xml:space="preserve"> көзделген салаларында ғана жүзеге асырылады;</w:t>
      </w:r>
      <w:r w:rsidRPr="00287ED2">
        <w:rPr>
          <w:rFonts w:ascii="Times New Roman" w:eastAsia="Times New Roman" w:hAnsi="Times New Roman" w:cs="Times New Roman"/>
          <w:sz w:val="28"/>
          <w:szCs w:val="28"/>
          <w:lang w:val="kk-KZ"/>
        </w:rPr>
        <w:br/>
      </w:r>
      <w:bookmarkStart w:id="28" w:name="z751"/>
      <w:bookmarkEnd w:id="28"/>
      <w:r w:rsidRPr="00287ED2">
        <w:rPr>
          <w:rFonts w:ascii="Times New Roman" w:eastAsia="Times New Roman" w:hAnsi="Times New Roman" w:cs="Times New Roman"/>
          <w:sz w:val="28"/>
          <w:szCs w:val="28"/>
          <w:lang w:val="kk-KZ"/>
        </w:rPr>
        <w:t>3) ақпараттық құралдар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заңдарымен, ҚР Президентінің жарлықтарымен, ҚР</w:t>
      </w:r>
      <w:r>
        <w:rPr>
          <w:rFonts w:ascii="Times New Roman" w:eastAsia="Times New Roman" w:hAnsi="Times New Roman" w:cs="Times New Roman"/>
          <w:sz w:val="28"/>
          <w:szCs w:val="28"/>
          <w:lang w:val="kk-KZ"/>
        </w:rPr>
        <w:t xml:space="preserve"> </w:t>
      </w:r>
      <w:r w:rsidRPr="00287ED2">
        <w:rPr>
          <w:rFonts w:ascii="Times New Roman" w:eastAsia="Times New Roman" w:hAnsi="Times New Roman" w:cs="Times New Roman"/>
          <w:sz w:val="28"/>
          <w:szCs w:val="28"/>
          <w:lang w:val="kk-KZ"/>
        </w:rPr>
        <w:t>Үкіметінің нормативтік қаулыларымен,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Ұлттық Банкінің нормативтік құқықтық актілерімен,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министрлерінің және өзге де орталық мемлекеттік органдар басшыларының нормативтік құқықтық бұйрықтарымен, мәслихаттардың нормативтік құқықтық шешімдерімен ғана енгізіледі;      </w:t>
      </w:r>
    </w:p>
    <w:p w14:paraId="0DEBA0BC" w14:textId="77777777" w:rsidR="00301A1E" w:rsidRDefault="00301A1E" w:rsidP="00301A1E">
      <w:pPr>
        <w:spacing w:after="0" w:line="240" w:lineRule="auto"/>
        <w:jc w:val="center"/>
        <w:outlineLvl w:val="2"/>
        <w:rPr>
          <w:rFonts w:ascii="Times New Roman" w:eastAsia="Times New Roman" w:hAnsi="Times New Roman" w:cs="Times New Roman"/>
          <w:sz w:val="28"/>
          <w:szCs w:val="28"/>
          <w:lang w:val="kk-KZ"/>
        </w:rPr>
      </w:pPr>
      <w:bookmarkStart w:id="29" w:name="z753"/>
      <w:bookmarkEnd w:id="29"/>
    </w:p>
    <w:p w14:paraId="2381FE47" w14:textId="77777777" w:rsidR="00301A1E" w:rsidRDefault="00301A1E" w:rsidP="00301A1E">
      <w:pPr>
        <w:spacing w:after="0" w:line="240" w:lineRule="auto"/>
        <w:jc w:val="center"/>
        <w:outlineLvl w:val="2"/>
        <w:rPr>
          <w:rFonts w:ascii="Times New Roman" w:eastAsia="Times New Roman" w:hAnsi="Times New Roman" w:cs="Times New Roman"/>
          <w:sz w:val="28"/>
          <w:szCs w:val="28"/>
          <w:lang w:val="kk-KZ"/>
        </w:rPr>
      </w:pPr>
    </w:p>
    <w:p w14:paraId="4D04A330" w14:textId="77777777" w:rsidR="00301A1E" w:rsidRPr="00412C62" w:rsidRDefault="00301A1E" w:rsidP="00301A1E">
      <w:pPr>
        <w:spacing w:after="0" w:line="240" w:lineRule="auto"/>
        <w:jc w:val="center"/>
        <w:outlineLvl w:val="2"/>
        <w:rPr>
          <w:rFonts w:ascii="Times New Roman" w:eastAsia="Times New Roman" w:hAnsi="Times New Roman" w:cs="Times New Roman"/>
          <w:b/>
          <w:sz w:val="28"/>
          <w:szCs w:val="28"/>
          <w:lang w:val="kk-KZ"/>
        </w:rPr>
      </w:pPr>
      <w:r>
        <w:rPr>
          <w:rFonts w:ascii="Times New Roman" w:eastAsia="Times New Roman" w:hAnsi="Times New Roman" w:cs="Times New Roman"/>
          <w:b/>
          <w:sz w:val="28"/>
          <w:szCs w:val="28"/>
          <w:lang w:val="kk-KZ"/>
        </w:rPr>
        <w:t xml:space="preserve">3 </w:t>
      </w:r>
      <w:r w:rsidRPr="00412C62">
        <w:rPr>
          <w:rFonts w:ascii="Times New Roman" w:eastAsia="Times New Roman" w:hAnsi="Times New Roman" w:cs="Times New Roman"/>
          <w:b/>
          <w:sz w:val="28"/>
          <w:szCs w:val="28"/>
          <w:lang w:val="kk-KZ"/>
        </w:rPr>
        <w:t>Қ</w:t>
      </w:r>
      <w:r>
        <w:rPr>
          <w:rFonts w:ascii="Times New Roman" w:eastAsia="Times New Roman" w:hAnsi="Times New Roman" w:cs="Times New Roman"/>
          <w:b/>
          <w:sz w:val="28"/>
          <w:szCs w:val="28"/>
          <w:lang w:val="kk-KZ"/>
        </w:rPr>
        <w:t>Р</w:t>
      </w:r>
      <w:r w:rsidRPr="00412C62">
        <w:rPr>
          <w:rFonts w:ascii="Times New Roman" w:eastAsia="Times New Roman" w:hAnsi="Times New Roman" w:cs="Times New Roman"/>
          <w:b/>
          <w:sz w:val="28"/>
          <w:szCs w:val="28"/>
          <w:lang w:val="kk-KZ"/>
        </w:rPr>
        <w:t xml:space="preserve"> Үкiметiнiң кәсіпкерлікті мемлекеттік реттеу саласындағы құзыретi</w:t>
      </w:r>
    </w:p>
    <w:p w14:paraId="45F54785" w14:textId="77777777" w:rsidR="00301A1E" w:rsidRPr="00287ED2" w:rsidRDefault="00301A1E" w:rsidP="00301A1E">
      <w:pPr>
        <w:spacing w:after="0" w:line="240" w:lineRule="auto"/>
        <w:rPr>
          <w:rFonts w:ascii="Times New Roman" w:eastAsia="Times New Roman" w:hAnsi="Times New Roman" w:cs="Times New Roman"/>
          <w:sz w:val="28"/>
          <w:szCs w:val="28"/>
        </w:rPr>
      </w:pPr>
      <w:r w:rsidRPr="00287ED2">
        <w:rPr>
          <w:rFonts w:ascii="Times New Roman" w:eastAsia="Times New Roman" w:hAnsi="Times New Roman" w:cs="Times New Roman"/>
          <w:sz w:val="28"/>
          <w:szCs w:val="28"/>
          <w:lang w:val="kk-KZ"/>
        </w:rPr>
        <w:t>      </w:t>
      </w:r>
      <w:bookmarkStart w:id="30" w:name="z773"/>
      <w:bookmarkEnd w:id="30"/>
      <w:r w:rsidRPr="00287ED2">
        <w:rPr>
          <w:rFonts w:ascii="Times New Roman" w:eastAsia="Times New Roman" w:hAnsi="Times New Roman" w:cs="Times New Roman"/>
          <w:sz w:val="28"/>
          <w:szCs w:val="28"/>
          <w:lang w:val="kk-KZ"/>
        </w:rPr>
        <w:t>1.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Үкiметiнiң құзыретiне мыналар жатады:</w:t>
      </w:r>
      <w:r w:rsidRPr="00287ED2">
        <w:rPr>
          <w:rFonts w:ascii="Times New Roman" w:eastAsia="Times New Roman" w:hAnsi="Times New Roman" w:cs="Times New Roman"/>
          <w:sz w:val="28"/>
          <w:szCs w:val="28"/>
          <w:lang w:val="kk-KZ"/>
        </w:rPr>
        <w:br/>
        <w:t>      </w:t>
      </w:r>
      <w:bookmarkStart w:id="31" w:name="z774"/>
      <w:bookmarkEnd w:id="31"/>
      <w:r w:rsidRPr="00287ED2">
        <w:rPr>
          <w:rFonts w:ascii="Times New Roman" w:eastAsia="Times New Roman" w:hAnsi="Times New Roman" w:cs="Times New Roman"/>
          <w:sz w:val="28"/>
          <w:szCs w:val="28"/>
          <w:lang w:val="kk-KZ"/>
        </w:rPr>
        <w:t xml:space="preserve">1) кәсіпкерлік субъектілерінің тізілімін жүргізу және пайдалану қағидаларын </w:t>
      </w:r>
      <w:hyperlink r:id="rId15" w:anchor="z0" w:history="1">
        <w:r w:rsidRPr="00287ED2">
          <w:rPr>
            <w:rFonts w:ascii="Times New Roman" w:eastAsia="Times New Roman" w:hAnsi="Times New Roman" w:cs="Times New Roman"/>
            <w:sz w:val="28"/>
            <w:szCs w:val="28"/>
            <w:lang w:val="kk-KZ"/>
          </w:rPr>
          <w:t>бекіту</w:t>
        </w:r>
      </w:hyperlink>
      <w:r w:rsidRPr="00287ED2">
        <w:rPr>
          <w:rFonts w:ascii="Times New Roman" w:eastAsia="Times New Roman" w:hAnsi="Times New Roman" w:cs="Times New Roman"/>
          <w:sz w:val="28"/>
          <w:szCs w:val="28"/>
          <w:lang w:val="kk-KZ"/>
        </w:rPr>
        <w:t xml:space="preserve">; </w:t>
      </w:r>
      <w:r w:rsidRPr="00287ED2">
        <w:rPr>
          <w:rFonts w:ascii="Times New Roman" w:eastAsia="Times New Roman" w:hAnsi="Times New Roman" w:cs="Times New Roman"/>
          <w:sz w:val="28"/>
          <w:szCs w:val="28"/>
          <w:lang w:val="kk-KZ"/>
        </w:rPr>
        <w:br/>
        <w:t>      </w:t>
      </w:r>
      <w:bookmarkStart w:id="32" w:name="z775"/>
      <w:bookmarkEnd w:id="32"/>
      <w:r w:rsidRPr="00287ED2">
        <w:rPr>
          <w:rFonts w:ascii="Times New Roman" w:eastAsia="Times New Roman" w:hAnsi="Times New Roman" w:cs="Times New Roman"/>
          <w:sz w:val="28"/>
          <w:szCs w:val="28"/>
          <w:lang w:val="kk-KZ"/>
        </w:rPr>
        <w:t xml:space="preserve">2) жұмыскерлердің жылдық орташа санын және жылдық орташа кірісті есептеу қағидаларын </w:t>
      </w:r>
      <w:hyperlink r:id="rId16" w:anchor="z0" w:history="1">
        <w:r w:rsidRPr="00287ED2">
          <w:rPr>
            <w:rFonts w:ascii="Times New Roman" w:eastAsia="Times New Roman" w:hAnsi="Times New Roman" w:cs="Times New Roman"/>
            <w:sz w:val="28"/>
            <w:szCs w:val="28"/>
            <w:lang w:val="kk-KZ"/>
          </w:rPr>
          <w:t>бекіту</w:t>
        </w:r>
      </w:hyperlink>
      <w:r w:rsidRPr="00287ED2">
        <w:rPr>
          <w:rFonts w:ascii="Times New Roman" w:eastAsia="Times New Roman" w:hAnsi="Times New Roman" w:cs="Times New Roman"/>
          <w:sz w:val="28"/>
          <w:szCs w:val="28"/>
          <w:lang w:val="kk-KZ"/>
        </w:rPr>
        <w:t>;</w:t>
      </w:r>
      <w:r w:rsidRPr="00287ED2">
        <w:rPr>
          <w:rFonts w:ascii="Times New Roman" w:eastAsia="Times New Roman" w:hAnsi="Times New Roman" w:cs="Times New Roman"/>
          <w:sz w:val="28"/>
          <w:szCs w:val="28"/>
          <w:lang w:val="kk-KZ"/>
        </w:rPr>
        <w:br/>
        <w:t>      </w:t>
      </w:r>
      <w:bookmarkStart w:id="33" w:name="z776"/>
      <w:bookmarkEnd w:id="33"/>
      <w:r w:rsidRPr="00287ED2">
        <w:rPr>
          <w:rFonts w:ascii="Times New Roman" w:eastAsia="Times New Roman" w:hAnsi="Times New Roman" w:cs="Times New Roman"/>
          <w:sz w:val="28"/>
          <w:szCs w:val="28"/>
          <w:lang w:val="kk-KZ"/>
        </w:rPr>
        <w:t>3)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lang w:val="kk-KZ"/>
        </w:rPr>
        <w:t xml:space="preserve"> кәсіпкерлік қызметті реттеудің жай-күйі туралы жылдық есепті әзірлеу және бекіту қағидаларын </w:t>
      </w:r>
      <w:r w:rsidR="003E3470">
        <w:fldChar w:fldCharType="begin"/>
      </w:r>
      <w:r w:rsidR="003E3470" w:rsidRPr="003E3470">
        <w:rPr>
          <w:lang w:val="kk-KZ"/>
        </w:rPr>
        <w:instrText xml:space="preserve"> HYPERLINK "http://adilet.zan.kz/kaz/docs/P1500001149" \l "z0" </w:instrText>
      </w:r>
      <w:r w:rsidR="003E3470">
        <w:fldChar w:fldCharType="separate"/>
      </w:r>
      <w:r w:rsidRPr="00287ED2">
        <w:rPr>
          <w:rFonts w:ascii="Times New Roman" w:eastAsia="Times New Roman" w:hAnsi="Times New Roman" w:cs="Times New Roman"/>
          <w:sz w:val="28"/>
          <w:szCs w:val="28"/>
          <w:lang w:val="kk-KZ"/>
        </w:rPr>
        <w:t>бекіту</w:t>
      </w:r>
      <w:r w:rsidR="003E3470">
        <w:rPr>
          <w:rFonts w:ascii="Times New Roman" w:eastAsia="Times New Roman" w:hAnsi="Times New Roman" w:cs="Times New Roman"/>
          <w:sz w:val="28"/>
          <w:szCs w:val="28"/>
          <w:lang w:val="kk-KZ"/>
        </w:rPr>
        <w:fldChar w:fldCharType="end"/>
      </w:r>
      <w:r w:rsidRPr="00287ED2">
        <w:rPr>
          <w:rFonts w:ascii="Times New Roman" w:eastAsia="Times New Roman" w:hAnsi="Times New Roman" w:cs="Times New Roman"/>
          <w:sz w:val="28"/>
          <w:szCs w:val="28"/>
          <w:lang w:val="kk-KZ"/>
        </w:rPr>
        <w:t>.</w:t>
      </w:r>
      <w:r w:rsidRPr="00287ED2">
        <w:rPr>
          <w:rFonts w:ascii="Times New Roman" w:eastAsia="Times New Roman" w:hAnsi="Times New Roman" w:cs="Times New Roman"/>
          <w:sz w:val="28"/>
          <w:szCs w:val="28"/>
          <w:lang w:val="kk-KZ"/>
        </w:rPr>
        <w:br/>
      </w:r>
      <w:bookmarkStart w:id="34" w:name="z777"/>
      <w:bookmarkEnd w:id="34"/>
      <w:r w:rsidRPr="00287ED2">
        <w:rPr>
          <w:rFonts w:ascii="Times New Roman" w:eastAsia="Times New Roman" w:hAnsi="Times New Roman" w:cs="Times New Roman"/>
          <w:sz w:val="28"/>
          <w:szCs w:val="28"/>
          <w:lang w:val="kk-KZ"/>
        </w:rPr>
        <w:t>      </w:t>
      </w:r>
      <w:r>
        <w:fldChar w:fldCharType="begin"/>
      </w:r>
      <w:r w:rsidRPr="00301A1E">
        <w:rPr>
          <w:lang w:val="kk-KZ"/>
        </w:rPr>
        <w:instrText xml:space="preserve"> HYPERLINK "http://adilet.zan.kz/kaz/docs/Z040000603_" \l "z0" </w:instrText>
      </w:r>
      <w:r>
        <w:fldChar w:fldCharType="separate"/>
      </w:r>
      <w:proofErr w:type="spellStart"/>
      <w:r w:rsidRPr="00287ED2">
        <w:rPr>
          <w:rFonts w:ascii="Times New Roman" w:eastAsia="Times New Roman" w:hAnsi="Times New Roman" w:cs="Times New Roman"/>
          <w:sz w:val="28"/>
          <w:szCs w:val="28"/>
        </w:rPr>
        <w:t>Техникалық</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реттеу</w:t>
      </w:r>
      <w:proofErr w:type="spellEnd"/>
      <w:r>
        <w:rPr>
          <w:rFonts w:ascii="Times New Roman" w:eastAsia="Times New Roman" w:hAnsi="Times New Roman" w:cs="Times New Roman"/>
          <w:sz w:val="28"/>
          <w:szCs w:val="28"/>
        </w:rPr>
        <w:fldChar w:fldCharType="end"/>
      </w:r>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саласында</w:t>
      </w:r>
      <w:proofErr w:type="spellEnd"/>
      <w:r w:rsidRPr="00287ED2">
        <w:rPr>
          <w:rFonts w:ascii="Times New Roman" w:eastAsia="Times New Roman" w:hAnsi="Times New Roman" w:cs="Times New Roman"/>
          <w:sz w:val="28"/>
          <w:szCs w:val="28"/>
        </w:rPr>
        <w:t xml:space="preserve">: </w:t>
      </w:r>
      <w:r w:rsidRPr="00287ED2">
        <w:rPr>
          <w:rFonts w:ascii="Times New Roman" w:eastAsia="Times New Roman" w:hAnsi="Times New Roman" w:cs="Times New Roman"/>
          <w:sz w:val="28"/>
          <w:szCs w:val="28"/>
        </w:rPr>
        <w:br/>
        <w:t>      </w:t>
      </w:r>
      <w:bookmarkStart w:id="35" w:name="z778"/>
      <w:bookmarkEnd w:id="35"/>
      <w:r w:rsidRPr="00287ED2">
        <w:rPr>
          <w:rFonts w:ascii="Times New Roman" w:eastAsia="Times New Roman" w:hAnsi="Times New Roman" w:cs="Times New Roman"/>
          <w:sz w:val="28"/>
          <w:szCs w:val="28"/>
        </w:rPr>
        <w:t xml:space="preserve">1) </w:t>
      </w:r>
      <w:proofErr w:type="spellStart"/>
      <w:r w:rsidRPr="00287ED2">
        <w:rPr>
          <w:rFonts w:ascii="Times New Roman" w:eastAsia="Times New Roman" w:hAnsi="Times New Roman" w:cs="Times New Roman"/>
          <w:sz w:val="28"/>
          <w:szCs w:val="28"/>
        </w:rPr>
        <w:t>техникалық</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реттеу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саласындағы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мемлекеттiк</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саясаттың</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негiзгi</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бағыттарын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әзiрлеу</w:t>
      </w:r>
      <w:proofErr w:type="spellEnd"/>
      <w:r w:rsidRPr="00287ED2">
        <w:rPr>
          <w:rFonts w:ascii="Times New Roman" w:eastAsia="Times New Roman" w:hAnsi="Times New Roman" w:cs="Times New Roman"/>
          <w:sz w:val="28"/>
          <w:szCs w:val="28"/>
        </w:rPr>
        <w:t xml:space="preserve">; </w:t>
      </w:r>
      <w:r w:rsidRPr="00287ED2">
        <w:rPr>
          <w:rFonts w:ascii="Times New Roman" w:eastAsia="Times New Roman" w:hAnsi="Times New Roman" w:cs="Times New Roman"/>
          <w:sz w:val="28"/>
          <w:szCs w:val="28"/>
        </w:rPr>
        <w:br/>
        <w:t>      </w:t>
      </w:r>
      <w:bookmarkStart w:id="36" w:name="z779"/>
      <w:bookmarkEnd w:id="36"/>
      <w:r w:rsidRPr="00287ED2">
        <w:rPr>
          <w:rFonts w:ascii="Times New Roman" w:eastAsia="Times New Roman" w:hAnsi="Times New Roman" w:cs="Times New Roman"/>
          <w:sz w:val="28"/>
          <w:szCs w:val="28"/>
        </w:rPr>
        <w:t xml:space="preserve">2) </w:t>
      </w:r>
      <w:proofErr w:type="spellStart"/>
      <w:r w:rsidRPr="00287ED2">
        <w:rPr>
          <w:rFonts w:ascii="Times New Roman" w:eastAsia="Times New Roman" w:hAnsi="Times New Roman" w:cs="Times New Roman"/>
          <w:sz w:val="28"/>
          <w:szCs w:val="28"/>
        </w:rPr>
        <w:t>мемлекеттiк</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техникалық</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реттеу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жүйесiн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қалыптастыру</w:t>
      </w:r>
      <w:proofErr w:type="spellEnd"/>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37" w:name="z780"/>
      <w:bookmarkEnd w:id="37"/>
      <w:r w:rsidRPr="00287ED2">
        <w:rPr>
          <w:rFonts w:ascii="Times New Roman" w:eastAsia="Times New Roman" w:hAnsi="Times New Roman" w:cs="Times New Roman"/>
          <w:sz w:val="28"/>
          <w:szCs w:val="28"/>
        </w:rPr>
        <w:t xml:space="preserve">3) </w:t>
      </w:r>
      <w:proofErr w:type="spellStart"/>
      <w:r w:rsidRPr="00287ED2">
        <w:rPr>
          <w:rFonts w:ascii="Times New Roman" w:eastAsia="Times New Roman" w:hAnsi="Times New Roman" w:cs="Times New Roman"/>
          <w:sz w:val="28"/>
          <w:szCs w:val="28"/>
        </w:rPr>
        <w:t>техникалық</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реттеу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саласындағы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құқықтық</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реформаны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қамтамасыз</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ету</w:t>
      </w:r>
      <w:proofErr w:type="spellEnd"/>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38" w:name="z781"/>
      <w:bookmarkEnd w:id="38"/>
      <w:r w:rsidRPr="00287ED2">
        <w:rPr>
          <w:rFonts w:ascii="Times New Roman" w:eastAsia="Times New Roman" w:hAnsi="Times New Roman" w:cs="Times New Roman"/>
          <w:sz w:val="28"/>
          <w:szCs w:val="28"/>
        </w:rPr>
        <w:t xml:space="preserve">4) </w:t>
      </w:r>
      <w:proofErr w:type="spellStart"/>
      <w:r w:rsidRPr="00287ED2">
        <w:rPr>
          <w:rFonts w:ascii="Times New Roman" w:eastAsia="Times New Roman" w:hAnsi="Times New Roman" w:cs="Times New Roman"/>
          <w:sz w:val="28"/>
          <w:szCs w:val="28"/>
        </w:rPr>
        <w:t>ішкі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айналысқа</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арналған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тауардың</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шығарылуы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туралы</w:t>
      </w:r>
      <w:proofErr w:type="spellEnd"/>
      <w:r w:rsidRPr="00287ED2">
        <w:rPr>
          <w:rFonts w:ascii="Times New Roman" w:eastAsia="Times New Roman" w:hAnsi="Times New Roman" w:cs="Times New Roman"/>
          <w:sz w:val="28"/>
          <w:szCs w:val="28"/>
        </w:rPr>
        <w:t xml:space="preserve"> сертификат </w:t>
      </w:r>
      <w:proofErr w:type="spellStart"/>
      <w:r w:rsidRPr="00287ED2">
        <w:rPr>
          <w:rFonts w:ascii="Times New Roman" w:eastAsia="Times New Roman" w:hAnsi="Times New Roman" w:cs="Times New Roman"/>
          <w:sz w:val="28"/>
          <w:szCs w:val="28"/>
        </w:rPr>
        <w:t>беруге</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уәкілеттік</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берілген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органды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ұйымды</w:t>
      </w:r>
      <w:proofErr w:type="spellEnd"/>
      <w:r w:rsidRPr="00287ED2">
        <w:rPr>
          <w:rFonts w:ascii="Times New Roman" w:eastAsia="Times New Roman" w:hAnsi="Times New Roman" w:cs="Times New Roman"/>
          <w:sz w:val="28"/>
          <w:szCs w:val="28"/>
        </w:rPr>
        <w:t xml:space="preserve">) </w:t>
      </w:r>
      <w:hyperlink r:id="rId17" w:anchor="z0" w:history="1">
        <w:proofErr w:type="spellStart"/>
        <w:r w:rsidRPr="00287ED2">
          <w:rPr>
            <w:rFonts w:ascii="Times New Roman" w:eastAsia="Times New Roman" w:hAnsi="Times New Roman" w:cs="Times New Roman"/>
            <w:sz w:val="28"/>
            <w:szCs w:val="28"/>
          </w:rPr>
          <w:t>айқындау</w:t>
        </w:r>
        <w:proofErr w:type="spellEnd"/>
      </w:hyperlink>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39" w:name="z782"/>
      <w:bookmarkEnd w:id="39"/>
      <w:proofErr w:type="spellStart"/>
      <w:r w:rsidRPr="00287ED2">
        <w:rPr>
          <w:rFonts w:ascii="Times New Roman" w:eastAsia="Times New Roman" w:hAnsi="Times New Roman" w:cs="Times New Roman"/>
          <w:sz w:val="28"/>
          <w:szCs w:val="28"/>
        </w:rPr>
        <w:t>Сәйкестікті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бағалау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саласындағы</w:t>
      </w:r>
      <w:proofErr w:type="spellEnd"/>
      <w:r w:rsidRPr="00287ED2">
        <w:rPr>
          <w:rFonts w:ascii="Times New Roman" w:eastAsia="Times New Roman" w:hAnsi="Times New Roman" w:cs="Times New Roman"/>
          <w:sz w:val="28"/>
          <w:szCs w:val="28"/>
        </w:rPr>
        <w:t xml:space="preserve"> </w:t>
      </w:r>
      <w:hyperlink r:id="rId18" w:anchor="z0" w:history="1">
        <w:proofErr w:type="spellStart"/>
        <w:r w:rsidRPr="00287ED2">
          <w:rPr>
            <w:rFonts w:ascii="Times New Roman" w:eastAsia="Times New Roman" w:hAnsi="Times New Roman" w:cs="Times New Roman"/>
            <w:sz w:val="28"/>
            <w:szCs w:val="28"/>
          </w:rPr>
          <w:t>аккредиттеу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саласында</w:t>
        </w:r>
        <w:proofErr w:type="spellEnd"/>
      </w:hyperlink>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40" w:name="z783"/>
      <w:bookmarkEnd w:id="40"/>
      <w:r w:rsidRPr="00287ED2">
        <w:rPr>
          <w:rFonts w:ascii="Times New Roman" w:eastAsia="Times New Roman" w:hAnsi="Times New Roman" w:cs="Times New Roman"/>
          <w:sz w:val="28"/>
          <w:szCs w:val="28"/>
        </w:rPr>
        <w:t xml:space="preserve">1) </w:t>
      </w:r>
      <w:proofErr w:type="spellStart"/>
      <w:r w:rsidRPr="00287ED2">
        <w:rPr>
          <w:rFonts w:ascii="Times New Roman" w:eastAsia="Times New Roman" w:hAnsi="Times New Roman" w:cs="Times New Roman"/>
          <w:sz w:val="28"/>
          <w:szCs w:val="28"/>
        </w:rPr>
        <w:t>аккредиттеу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саласындағы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мемлекеттік</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саясаттың</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негізгі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бағыттарын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әзірлеу</w:t>
      </w:r>
      <w:proofErr w:type="spellEnd"/>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41" w:name="z784"/>
      <w:bookmarkEnd w:id="41"/>
      <w:r w:rsidRPr="00287ED2">
        <w:rPr>
          <w:rFonts w:ascii="Times New Roman" w:eastAsia="Times New Roman" w:hAnsi="Times New Roman" w:cs="Times New Roman"/>
          <w:sz w:val="28"/>
          <w:szCs w:val="28"/>
        </w:rPr>
        <w:t xml:space="preserve">2) </w:t>
      </w:r>
      <w:proofErr w:type="spellStart"/>
      <w:r w:rsidRPr="00287ED2">
        <w:rPr>
          <w:rFonts w:ascii="Times New Roman" w:eastAsia="Times New Roman" w:hAnsi="Times New Roman" w:cs="Times New Roman"/>
          <w:sz w:val="28"/>
          <w:szCs w:val="28"/>
        </w:rPr>
        <w:t>аккредиттеу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жөніндегі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органды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таңдау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бойынша</w:t>
      </w:r>
      <w:proofErr w:type="spellEnd"/>
      <w:r w:rsidRPr="00287ED2">
        <w:rPr>
          <w:rFonts w:ascii="Times New Roman" w:eastAsia="Times New Roman" w:hAnsi="Times New Roman" w:cs="Times New Roman"/>
          <w:sz w:val="28"/>
          <w:szCs w:val="28"/>
        </w:rPr>
        <w:t xml:space="preserve"> конкурс </w:t>
      </w:r>
      <w:proofErr w:type="spellStart"/>
      <w:r w:rsidRPr="00287ED2">
        <w:rPr>
          <w:rFonts w:ascii="Times New Roman" w:eastAsia="Times New Roman" w:hAnsi="Times New Roman" w:cs="Times New Roman"/>
          <w:sz w:val="28"/>
          <w:szCs w:val="28"/>
        </w:rPr>
        <w:t>өткізу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қағидаларын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және</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аккредиттеу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жөніндегі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органға</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қойылатын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біліктілік</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талаптарын</w:t>
      </w:r>
      <w:proofErr w:type="spellEnd"/>
      <w:r w:rsidRPr="00287ED2">
        <w:rPr>
          <w:rFonts w:ascii="Times New Roman" w:eastAsia="Times New Roman" w:hAnsi="Times New Roman" w:cs="Times New Roman"/>
          <w:sz w:val="28"/>
          <w:szCs w:val="28"/>
        </w:rPr>
        <w:t xml:space="preserve"> </w:t>
      </w:r>
      <w:hyperlink r:id="rId19" w:anchor="z0" w:history="1">
        <w:proofErr w:type="spellStart"/>
        <w:r w:rsidRPr="00287ED2">
          <w:rPr>
            <w:rFonts w:ascii="Times New Roman" w:eastAsia="Times New Roman" w:hAnsi="Times New Roman" w:cs="Times New Roman"/>
            <w:sz w:val="28"/>
            <w:szCs w:val="28"/>
          </w:rPr>
          <w:t>бекіту</w:t>
        </w:r>
        <w:proofErr w:type="spellEnd"/>
      </w:hyperlink>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42" w:name="z785"/>
      <w:bookmarkEnd w:id="42"/>
      <w:r w:rsidRPr="00287ED2">
        <w:rPr>
          <w:rFonts w:ascii="Times New Roman" w:eastAsia="Times New Roman" w:hAnsi="Times New Roman" w:cs="Times New Roman"/>
          <w:sz w:val="28"/>
          <w:szCs w:val="28"/>
        </w:rPr>
        <w:t xml:space="preserve">3) </w:t>
      </w:r>
      <w:proofErr w:type="spellStart"/>
      <w:r w:rsidRPr="00287ED2">
        <w:rPr>
          <w:rFonts w:ascii="Times New Roman" w:eastAsia="Times New Roman" w:hAnsi="Times New Roman" w:cs="Times New Roman"/>
          <w:sz w:val="28"/>
          <w:szCs w:val="28"/>
        </w:rPr>
        <w:t>аккредиттеу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жөніндегі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органды</w:t>
      </w:r>
      <w:proofErr w:type="spellEnd"/>
      <w:r w:rsidRPr="00287ED2">
        <w:rPr>
          <w:rFonts w:ascii="Times New Roman" w:eastAsia="Times New Roman" w:hAnsi="Times New Roman" w:cs="Times New Roman"/>
          <w:sz w:val="28"/>
          <w:szCs w:val="28"/>
        </w:rPr>
        <w:t xml:space="preserve"> осы </w:t>
      </w:r>
      <w:proofErr w:type="spellStart"/>
      <w:r w:rsidRPr="00287ED2">
        <w:rPr>
          <w:rFonts w:ascii="Times New Roman" w:eastAsia="Times New Roman" w:hAnsi="Times New Roman" w:cs="Times New Roman"/>
          <w:sz w:val="28"/>
          <w:szCs w:val="28"/>
        </w:rPr>
        <w:t>бөліктің</w:t>
      </w:r>
      <w:proofErr w:type="spellEnd"/>
      <w:r w:rsidRPr="00287ED2">
        <w:rPr>
          <w:rFonts w:ascii="Times New Roman" w:eastAsia="Times New Roman" w:hAnsi="Times New Roman" w:cs="Times New Roman"/>
          <w:sz w:val="28"/>
          <w:szCs w:val="28"/>
        </w:rPr>
        <w:t xml:space="preserve"> 2) </w:t>
      </w:r>
      <w:proofErr w:type="spellStart"/>
      <w:r w:rsidRPr="00287ED2">
        <w:rPr>
          <w:rFonts w:ascii="Times New Roman" w:eastAsia="Times New Roman" w:hAnsi="Times New Roman" w:cs="Times New Roman"/>
          <w:sz w:val="28"/>
          <w:szCs w:val="28"/>
        </w:rPr>
        <w:t>тармақшасында</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көрсетілген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қағидаларға</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сәйкес</w:t>
      </w:r>
      <w:proofErr w:type="spellEnd"/>
      <w:r w:rsidRPr="00287ED2">
        <w:rPr>
          <w:rFonts w:ascii="Times New Roman" w:eastAsia="Times New Roman" w:hAnsi="Times New Roman" w:cs="Times New Roman"/>
          <w:sz w:val="28"/>
          <w:szCs w:val="28"/>
        </w:rPr>
        <w:t xml:space="preserve"> </w:t>
      </w:r>
      <w:hyperlink r:id="rId20" w:anchor="z0" w:history="1">
        <w:proofErr w:type="spellStart"/>
        <w:r w:rsidRPr="00287ED2">
          <w:rPr>
            <w:rFonts w:ascii="Times New Roman" w:eastAsia="Times New Roman" w:hAnsi="Times New Roman" w:cs="Times New Roman"/>
            <w:sz w:val="28"/>
            <w:szCs w:val="28"/>
          </w:rPr>
          <w:t>айқындау</w:t>
        </w:r>
        <w:proofErr w:type="spellEnd"/>
      </w:hyperlink>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43" w:name="z786"/>
      <w:bookmarkEnd w:id="43"/>
      <w:proofErr w:type="spellStart"/>
      <w:r w:rsidRPr="00287ED2">
        <w:rPr>
          <w:rFonts w:ascii="Times New Roman" w:eastAsia="Times New Roman" w:hAnsi="Times New Roman" w:cs="Times New Roman"/>
          <w:sz w:val="28"/>
          <w:szCs w:val="28"/>
        </w:rPr>
        <w:t>Бәсекелестікті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қорғау</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саласындағы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мемлекеттік</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саясаттың</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негізгі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бағыттарын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әзірлеу</w:t>
      </w:r>
      <w:proofErr w:type="spellEnd"/>
      <w:r w:rsidRPr="00287ED2">
        <w:rPr>
          <w:rFonts w:ascii="Times New Roman" w:eastAsia="Times New Roman" w:hAnsi="Times New Roman" w:cs="Times New Roman"/>
          <w:sz w:val="28"/>
          <w:szCs w:val="28"/>
        </w:rPr>
        <w:t>.</w:t>
      </w:r>
      <w:r w:rsidRPr="00287ED2">
        <w:rPr>
          <w:rFonts w:ascii="Times New Roman" w:eastAsia="Times New Roman" w:hAnsi="Times New Roman" w:cs="Times New Roman"/>
          <w:sz w:val="28"/>
          <w:szCs w:val="28"/>
        </w:rPr>
        <w:br/>
        <w:t>      </w:t>
      </w:r>
      <w:bookmarkStart w:id="44" w:name="z787"/>
      <w:bookmarkEnd w:id="44"/>
      <w:r w:rsidRPr="00287ED2">
        <w:rPr>
          <w:rFonts w:ascii="Times New Roman" w:eastAsia="Times New Roman" w:hAnsi="Times New Roman" w:cs="Times New Roman"/>
          <w:sz w:val="28"/>
          <w:szCs w:val="28"/>
        </w:rPr>
        <w:t>2.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Үкіметі</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өзіне</w:t>
      </w:r>
      <w:proofErr w:type="spellEnd"/>
      <w:r w:rsidRPr="00287ED2">
        <w:rPr>
          <w:rFonts w:ascii="Times New Roman" w:eastAsia="Times New Roman" w:hAnsi="Times New Roman" w:cs="Times New Roman"/>
          <w:sz w:val="28"/>
          <w:szCs w:val="28"/>
        </w:rPr>
        <w:t xml:space="preserve"> </w:t>
      </w:r>
      <w:hyperlink r:id="rId21" w:anchor="z0" w:history="1">
        <w:proofErr w:type="spellStart"/>
        <w:r w:rsidRPr="00287ED2">
          <w:rPr>
            <w:rFonts w:ascii="Times New Roman" w:eastAsia="Times New Roman" w:hAnsi="Times New Roman" w:cs="Times New Roman"/>
            <w:sz w:val="28"/>
            <w:szCs w:val="28"/>
          </w:rPr>
          <w:t>Конституциямен</w:t>
        </w:r>
        <w:proofErr w:type="spellEnd"/>
      </w:hyperlink>
      <w:r w:rsidRPr="00287ED2">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kk-KZ"/>
        </w:rPr>
        <w:t>ҚР Кәсіпкерлік к</w:t>
      </w:r>
      <w:proofErr w:type="spellStart"/>
      <w:r w:rsidRPr="00287ED2">
        <w:rPr>
          <w:rFonts w:ascii="Times New Roman" w:eastAsia="Times New Roman" w:hAnsi="Times New Roman" w:cs="Times New Roman"/>
          <w:sz w:val="28"/>
          <w:szCs w:val="28"/>
        </w:rPr>
        <w:t>одекспен</w:t>
      </w:r>
      <w:proofErr w:type="spellEnd"/>
      <w:r w:rsidRPr="00287ED2">
        <w:rPr>
          <w:rFonts w:ascii="Times New Roman" w:eastAsia="Times New Roman" w:hAnsi="Times New Roman" w:cs="Times New Roman"/>
          <w:sz w:val="28"/>
          <w:szCs w:val="28"/>
        </w:rPr>
        <w:t>,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заңдарымен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және</w:t>
      </w:r>
      <w:proofErr w:type="spellEnd"/>
      <w:r w:rsidRPr="00287ED2">
        <w:rPr>
          <w:rFonts w:ascii="Times New Roman" w:eastAsia="Times New Roman" w:hAnsi="Times New Roman" w:cs="Times New Roman"/>
          <w:sz w:val="28"/>
          <w:szCs w:val="28"/>
        </w:rPr>
        <w:t xml:space="preserve"> Қ</w:t>
      </w:r>
      <w:r>
        <w:rPr>
          <w:rFonts w:ascii="Times New Roman" w:eastAsia="Times New Roman" w:hAnsi="Times New Roman" w:cs="Times New Roman"/>
          <w:sz w:val="28"/>
          <w:szCs w:val="28"/>
          <w:lang w:val="kk-KZ"/>
        </w:rPr>
        <w:t>Р</w:t>
      </w:r>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Президентінің</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актілерімен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жүктелген</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өзге</w:t>
      </w:r>
      <w:proofErr w:type="spellEnd"/>
      <w:r w:rsidRPr="00287ED2">
        <w:rPr>
          <w:rFonts w:ascii="Times New Roman" w:eastAsia="Times New Roman" w:hAnsi="Times New Roman" w:cs="Times New Roman"/>
          <w:sz w:val="28"/>
          <w:szCs w:val="28"/>
        </w:rPr>
        <w:t xml:space="preserve"> де </w:t>
      </w:r>
      <w:proofErr w:type="spellStart"/>
      <w:r w:rsidRPr="00287ED2">
        <w:rPr>
          <w:rFonts w:ascii="Times New Roman" w:eastAsia="Times New Roman" w:hAnsi="Times New Roman" w:cs="Times New Roman"/>
          <w:sz w:val="28"/>
          <w:szCs w:val="28"/>
        </w:rPr>
        <w:t>функцияларды</w:t>
      </w:r>
      <w:proofErr w:type="spellEnd"/>
      <w:r w:rsidRPr="00287ED2">
        <w:rPr>
          <w:rFonts w:ascii="Times New Roman" w:eastAsia="Times New Roman" w:hAnsi="Times New Roman" w:cs="Times New Roman"/>
          <w:sz w:val="28"/>
          <w:szCs w:val="28"/>
        </w:rPr>
        <w:t xml:space="preserve"> </w:t>
      </w:r>
      <w:proofErr w:type="spellStart"/>
      <w:r w:rsidRPr="00287ED2">
        <w:rPr>
          <w:rFonts w:ascii="Times New Roman" w:eastAsia="Times New Roman" w:hAnsi="Times New Roman" w:cs="Times New Roman"/>
          <w:sz w:val="28"/>
          <w:szCs w:val="28"/>
        </w:rPr>
        <w:t>орындайды</w:t>
      </w:r>
      <w:proofErr w:type="spellEnd"/>
      <w:r w:rsidRPr="00287ED2">
        <w:rPr>
          <w:rFonts w:ascii="Times New Roman" w:eastAsia="Times New Roman" w:hAnsi="Times New Roman" w:cs="Times New Roman"/>
          <w:sz w:val="28"/>
          <w:szCs w:val="28"/>
        </w:rPr>
        <w:t>.</w:t>
      </w:r>
    </w:p>
    <w:p w14:paraId="6DC5A669" w14:textId="77777777" w:rsidR="00301A1E" w:rsidRPr="00074771" w:rsidRDefault="00301A1E" w:rsidP="00301A1E">
      <w:pPr>
        <w:spacing w:after="0" w:line="240" w:lineRule="auto"/>
        <w:outlineLvl w:val="2"/>
        <w:rPr>
          <w:rFonts w:ascii="Times New Roman" w:eastAsia="Times New Roman" w:hAnsi="Times New Roman" w:cs="Times New Roman"/>
          <w:b/>
          <w:sz w:val="28"/>
          <w:szCs w:val="28"/>
          <w:lang w:val="kk-KZ"/>
        </w:rPr>
      </w:pPr>
      <w:r w:rsidRPr="00412C62">
        <w:rPr>
          <w:rFonts w:ascii="Times New Roman" w:eastAsia="Times New Roman" w:hAnsi="Times New Roman" w:cs="Times New Roman"/>
          <w:b/>
          <w:sz w:val="28"/>
          <w:szCs w:val="28"/>
          <w:lang w:val="kk-KZ"/>
        </w:rPr>
        <w:t xml:space="preserve">    </w:t>
      </w:r>
      <w:r>
        <w:rPr>
          <w:rFonts w:ascii="Times New Roman" w:eastAsia="Times New Roman" w:hAnsi="Times New Roman" w:cs="Times New Roman"/>
          <w:b/>
          <w:sz w:val="28"/>
          <w:szCs w:val="28"/>
          <w:lang w:val="kk-KZ"/>
        </w:rPr>
        <w:t xml:space="preserve">4 </w:t>
      </w:r>
      <w:r w:rsidRPr="00074771">
        <w:rPr>
          <w:rFonts w:ascii="Times New Roman" w:eastAsia="Times New Roman" w:hAnsi="Times New Roman" w:cs="Times New Roman"/>
          <w:b/>
          <w:sz w:val="28"/>
          <w:szCs w:val="28"/>
          <w:lang w:val="kk-KZ"/>
        </w:rPr>
        <w:t>Кәсіпкерлік жөніндегі уәкілетті орган және оның кәсіпкерлікті мемлекеттік реттеу саласындағы құзыретi</w:t>
      </w:r>
    </w:p>
    <w:p w14:paraId="528DF5F7" w14:textId="77777777" w:rsidR="00301A1E" w:rsidRPr="006402E8" w:rsidRDefault="00301A1E" w:rsidP="00301A1E">
      <w:pPr>
        <w:spacing w:after="0" w:line="240" w:lineRule="auto"/>
        <w:rPr>
          <w:rFonts w:ascii="Times New Roman" w:eastAsia="Times New Roman" w:hAnsi="Times New Roman" w:cs="Times New Roman"/>
          <w:sz w:val="28"/>
          <w:szCs w:val="28"/>
          <w:lang w:val="kk-KZ"/>
        </w:rPr>
      </w:pPr>
      <w:r w:rsidRPr="00074771">
        <w:rPr>
          <w:rFonts w:ascii="Times New Roman" w:eastAsia="Times New Roman" w:hAnsi="Times New Roman" w:cs="Times New Roman"/>
          <w:sz w:val="28"/>
          <w:szCs w:val="28"/>
          <w:lang w:val="kk-KZ"/>
        </w:rPr>
        <w:t>      </w:t>
      </w:r>
      <w:bookmarkStart w:id="45" w:name="z788"/>
      <w:bookmarkEnd w:id="45"/>
      <w:r w:rsidRPr="006402E8">
        <w:rPr>
          <w:rFonts w:ascii="Times New Roman" w:eastAsia="Times New Roman" w:hAnsi="Times New Roman" w:cs="Times New Roman"/>
          <w:sz w:val="28"/>
          <w:szCs w:val="28"/>
          <w:lang w:val="kk-KZ"/>
        </w:rPr>
        <w:t>1. Жеке кәсіпкерлікті дамыту және қолдау саласындағы басшылықты және салааралық үйлестіруді жүзеге асыратын мемлекеттік орган кәсіпкерлік жөніндегі уәкілетті орган болып табылады.</w:t>
      </w:r>
      <w:r w:rsidRPr="006402E8">
        <w:rPr>
          <w:rFonts w:ascii="Times New Roman" w:eastAsia="Times New Roman" w:hAnsi="Times New Roman" w:cs="Times New Roman"/>
          <w:sz w:val="28"/>
          <w:szCs w:val="28"/>
          <w:lang w:val="kk-KZ"/>
        </w:rPr>
        <w:br/>
        <w:t>      </w:t>
      </w:r>
      <w:bookmarkStart w:id="46" w:name="z789"/>
      <w:bookmarkEnd w:id="46"/>
      <w:r w:rsidRPr="006402E8">
        <w:rPr>
          <w:rFonts w:ascii="Times New Roman" w:eastAsia="Times New Roman" w:hAnsi="Times New Roman" w:cs="Times New Roman"/>
          <w:sz w:val="28"/>
          <w:szCs w:val="28"/>
          <w:lang w:val="kk-KZ"/>
        </w:rPr>
        <w:t xml:space="preserve">2. Кәсіпкерлік жөніндегі </w:t>
      </w:r>
      <w:hyperlink r:id="rId22" w:anchor="z0" w:history="1">
        <w:r w:rsidRPr="006402E8">
          <w:rPr>
            <w:rFonts w:ascii="Times New Roman" w:eastAsia="Times New Roman" w:hAnsi="Times New Roman" w:cs="Times New Roman"/>
            <w:sz w:val="28"/>
            <w:szCs w:val="28"/>
            <w:lang w:val="kk-KZ"/>
          </w:rPr>
          <w:t>уәкілетті орган</w:t>
        </w:r>
      </w:hyperlink>
      <w:r w:rsidRPr="006402E8">
        <w:rPr>
          <w:rFonts w:ascii="Times New Roman" w:eastAsia="Times New Roman" w:hAnsi="Times New Roman" w:cs="Times New Roman"/>
          <w:sz w:val="28"/>
          <w:szCs w:val="28"/>
          <w:lang w:val="kk-KZ"/>
        </w:rPr>
        <w:t>:</w:t>
      </w:r>
      <w:r w:rsidRPr="006402E8">
        <w:rPr>
          <w:rFonts w:ascii="Times New Roman" w:eastAsia="Times New Roman" w:hAnsi="Times New Roman" w:cs="Times New Roman"/>
          <w:sz w:val="28"/>
          <w:szCs w:val="28"/>
          <w:lang w:val="kk-KZ"/>
        </w:rPr>
        <w:br/>
        <w:t>      </w:t>
      </w:r>
      <w:bookmarkStart w:id="47" w:name="z790"/>
      <w:bookmarkEnd w:id="47"/>
      <w:r w:rsidRPr="006402E8">
        <w:rPr>
          <w:rFonts w:ascii="Times New Roman" w:eastAsia="Times New Roman" w:hAnsi="Times New Roman" w:cs="Times New Roman"/>
          <w:sz w:val="28"/>
          <w:szCs w:val="28"/>
          <w:lang w:val="kk-KZ"/>
        </w:rPr>
        <w:t>1) мемлекеттiк органдар мен олардың лауазымды адамдары жол беретiн кәсiпкерлiк субъектiлерiнiң қызметiн регламенттейтiн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заңнамасын </w:t>
      </w:r>
      <w:r w:rsidRPr="006402E8">
        <w:rPr>
          <w:rFonts w:ascii="Times New Roman" w:eastAsia="Times New Roman" w:hAnsi="Times New Roman" w:cs="Times New Roman"/>
          <w:sz w:val="28"/>
          <w:szCs w:val="28"/>
          <w:lang w:val="kk-KZ"/>
        </w:rPr>
        <w:lastRenderedPageBreak/>
        <w:t>бұзушылықтар туралы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Президентi мен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Yкiметiн хабардар етедi;</w:t>
      </w:r>
      <w:r w:rsidRPr="006402E8">
        <w:rPr>
          <w:rFonts w:ascii="Times New Roman" w:eastAsia="Times New Roman" w:hAnsi="Times New Roman" w:cs="Times New Roman"/>
          <w:sz w:val="28"/>
          <w:szCs w:val="28"/>
          <w:lang w:val="kk-KZ"/>
        </w:rPr>
        <w:br/>
        <w:t>      </w:t>
      </w:r>
      <w:bookmarkStart w:id="48" w:name="z791"/>
      <w:bookmarkEnd w:id="48"/>
      <w:r w:rsidRPr="006402E8">
        <w:rPr>
          <w:rFonts w:ascii="Times New Roman" w:eastAsia="Times New Roman" w:hAnsi="Times New Roman" w:cs="Times New Roman"/>
          <w:sz w:val="28"/>
          <w:szCs w:val="28"/>
          <w:lang w:val="kk-KZ"/>
        </w:rPr>
        <w:t>2) уәкілетті мемлекеттік органдар әзірлейтін тәуекелдерді бағалау өлшемшарттарын, тексеру парақтарын бірлесіп бекіту арқылы мемлекеттік органдардың тәуекелдерді бағалау жүйесін үйлестіруді жүзеге асырады;</w:t>
      </w:r>
      <w:r w:rsidRPr="006402E8">
        <w:rPr>
          <w:rFonts w:ascii="Times New Roman" w:eastAsia="Times New Roman" w:hAnsi="Times New Roman" w:cs="Times New Roman"/>
          <w:sz w:val="28"/>
          <w:szCs w:val="28"/>
          <w:lang w:val="kk-KZ"/>
        </w:rPr>
        <w:br/>
        <w:t>      </w:t>
      </w:r>
      <w:bookmarkStart w:id="49" w:name="z792"/>
      <w:bookmarkEnd w:id="49"/>
      <w:r w:rsidRPr="006402E8">
        <w:rPr>
          <w:rFonts w:ascii="Times New Roman" w:eastAsia="Times New Roman" w:hAnsi="Times New Roman" w:cs="Times New Roman"/>
          <w:sz w:val="28"/>
          <w:szCs w:val="28"/>
          <w:lang w:val="kk-KZ"/>
        </w:rPr>
        <w:t xml:space="preserve">3) міндетті ведомстволық есептіліктің және тексеру парақтарының нысандарын әзірлейді және </w:t>
      </w:r>
      <w:hyperlink r:id="rId23" w:anchor="z0" w:history="1">
        <w:r w:rsidRPr="006402E8">
          <w:rPr>
            <w:rFonts w:ascii="Times New Roman" w:eastAsia="Times New Roman" w:hAnsi="Times New Roman" w:cs="Times New Roman"/>
            <w:sz w:val="28"/>
            <w:szCs w:val="28"/>
            <w:lang w:val="kk-KZ"/>
          </w:rPr>
          <w:t>бекітеді</w:t>
        </w:r>
      </w:hyperlink>
      <w:r w:rsidRPr="006402E8">
        <w:rPr>
          <w:rFonts w:ascii="Times New Roman" w:eastAsia="Times New Roman" w:hAnsi="Times New Roman" w:cs="Times New Roman"/>
          <w:sz w:val="28"/>
          <w:szCs w:val="28"/>
          <w:lang w:val="kk-KZ"/>
        </w:rPr>
        <w:t>;</w:t>
      </w:r>
      <w:r w:rsidRPr="006402E8">
        <w:rPr>
          <w:rFonts w:ascii="Times New Roman" w:eastAsia="Times New Roman" w:hAnsi="Times New Roman" w:cs="Times New Roman"/>
          <w:sz w:val="28"/>
          <w:szCs w:val="28"/>
          <w:lang w:val="kk-KZ"/>
        </w:rPr>
        <w:br/>
        <w:t>      </w:t>
      </w:r>
      <w:bookmarkStart w:id="50" w:name="z793"/>
      <w:bookmarkEnd w:id="50"/>
      <w:r w:rsidRPr="006402E8">
        <w:rPr>
          <w:rFonts w:ascii="Times New Roman" w:eastAsia="Times New Roman" w:hAnsi="Times New Roman" w:cs="Times New Roman"/>
          <w:sz w:val="28"/>
          <w:szCs w:val="28"/>
          <w:lang w:val="kk-KZ"/>
        </w:rPr>
        <w:t xml:space="preserve">4) кәсіпкерлік субъектілерінің тізілімін </w:t>
      </w:r>
      <w:hyperlink r:id="rId24" w:anchor="z0" w:history="1">
        <w:r w:rsidRPr="006402E8">
          <w:rPr>
            <w:rFonts w:ascii="Times New Roman" w:eastAsia="Times New Roman" w:hAnsi="Times New Roman" w:cs="Times New Roman"/>
            <w:sz w:val="28"/>
            <w:szCs w:val="28"/>
            <w:lang w:val="kk-KZ"/>
          </w:rPr>
          <w:t>жүргізеді</w:t>
        </w:r>
      </w:hyperlink>
      <w:r w:rsidRPr="006402E8">
        <w:rPr>
          <w:rFonts w:ascii="Times New Roman" w:eastAsia="Times New Roman" w:hAnsi="Times New Roman" w:cs="Times New Roman"/>
          <w:sz w:val="28"/>
          <w:szCs w:val="28"/>
          <w:lang w:val="kk-KZ"/>
        </w:rPr>
        <w:t>;</w:t>
      </w:r>
      <w:r w:rsidRPr="006402E8">
        <w:rPr>
          <w:rFonts w:ascii="Times New Roman" w:eastAsia="Times New Roman" w:hAnsi="Times New Roman" w:cs="Times New Roman"/>
          <w:sz w:val="28"/>
          <w:szCs w:val="28"/>
          <w:lang w:val="kk-KZ"/>
        </w:rPr>
        <w:br/>
        <w:t>      </w:t>
      </w:r>
      <w:bookmarkStart w:id="51" w:name="z794"/>
      <w:bookmarkEnd w:id="51"/>
      <w:r w:rsidRPr="006402E8">
        <w:rPr>
          <w:rFonts w:ascii="Times New Roman" w:eastAsia="Times New Roman" w:hAnsi="Times New Roman" w:cs="Times New Roman"/>
          <w:sz w:val="28"/>
          <w:szCs w:val="28"/>
          <w:lang w:val="kk-KZ"/>
        </w:rPr>
        <w:t>5) кәсіпкерлік субъектілерінің тізілімін жүргізу және пайдалану қағидаларын әзірлейді;</w:t>
      </w:r>
      <w:r w:rsidRPr="006402E8">
        <w:rPr>
          <w:rFonts w:ascii="Times New Roman" w:eastAsia="Times New Roman" w:hAnsi="Times New Roman" w:cs="Times New Roman"/>
          <w:sz w:val="28"/>
          <w:szCs w:val="28"/>
          <w:lang w:val="kk-KZ"/>
        </w:rPr>
        <w:br/>
        <w:t>      </w:t>
      </w:r>
      <w:bookmarkStart w:id="52" w:name="z795"/>
      <w:bookmarkEnd w:id="52"/>
      <w:r w:rsidRPr="006402E8">
        <w:rPr>
          <w:rFonts w:ascii="Times New Roman" w:eastAsia="Times New Roman" w:hAnsi="Times New Roman" w:cs="Times New Roman"/>
          <w:sz w:val="28"/>
          <w:szCs w:val="28"/>
          <w:lang w:val="kk-KZ"/>
        </w:rPr>
        <w:t>6) жұмыскерлердің жылдық орташа санын және жылдық орташа кірісті есептеу қағидаларын әзірлейді;</w:t>
      </w:r>
      <w:r w:rsidRPr="006402E8">
        <w:rPr>
          <w:rFonts w:ascii="Times New Roman" w:eastAsia="Times New Roman" w:hAnsi="Times New Roman" w:cs="Times New Roman"/>
          <w:sz w:val="28"/>
          <w:szCs w:val="28"/>
          <w:lang w:val="kk-KZ"/>
        </w:rPr>
        <w:br/>
        <w:t>      </w:t>
      </w:r>
      <w:bookmarkStart w:id="53" w:name="z796"/>
      <w:bookmarkEnd w:id="53"/>
      <w:r w:rsidRPr="006402E8">
        <w:rPr>
          <w:rFonts w:ascii="Times New Roman" w:eastAsia="Times New Roman" w:hAnsi="Times New Roman" w:cs="Times New Roman"/>
          <w:sz w:val="28"/>
          <w:szCs w:val="28"/>
          <w:lang w:val="kk-KZ"/>
        </w:rPr>
        <w:t xml:space="preserve">7) реттегіш құралдардың реттеушілік әсерін талдауды жүргізу және пайдалану қағидаларын әзірлейді және </w:t>
      </w:r>
      <w:hyperlink r:id="rId25" w:anchor="z11" w:history="1">
        <w:r w:rsidRPr="006402E8">
          <w:rPr>
            <w:rFonts w:ascii="Times New Roman" w:eastAsia="Times New Roman" w:hAnsi="Times New Roman" w:cs="Times New Roman"/>
            <w:sz w:val="28"/>
            <w:szCs w:val="28"/>
            <w:lang w:val="kk-KZ"/>
          </w:rPr>
          <w:t>бекітеді</w:t>
        </w:r>
      </w:hyperlink>
      <w:r w:rsidRPr="006402E8">
        <w:rPr>
          <w:rFonts w:ascii="Times New Roman" w:eastAsia="Times New Roman" w:hAnsi="Times New Roman" w:cs="Times New Roman"/>
          <w:sz w:val="28"/>
          <w:szCs w:val="28"/>
          <w:lang w:val="kk-KZ"/>
        </w:rPr>
        <w:t>;</w:t>
      </w:r>
      <w:r w:rsidRPr="006402E8">
        <w:rPr>
          <w:rFonts w:ascii="Times New Roman" w:eastAsia="Times New Roman" w:hAnsi="Times New Roman" w:cs="Times New Roman"/>
          <w:sz w:val="28"/>
          <w:szCs w:val="28"/>
          <w:lang w:val="kk-KZ"/>
        </w:rPr>
        <w:br/>
        <w:t>      </w:t>
      </w:r>
      <w:bookmarkStart w:id="54" w:name="z797"/>
      <w:bookmarkEnd w:id="54"/>
      <w:r w:rsidRPr="006402E8">
        <w:rPr>
          <w:rFonts w:ascii="Times New Roman" w:eastAsia="Times New Roman" w:hAnsi="Times New Roman" w:cs="Times New Roman"/>
          <w:sz w:val="28"/>
          <w:szCs w:val="28"/>
          <w:lang w:val="kk-KZ"/>
        </w:rPr>
        <w:t>8)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кәсіпкерлік қызметті реттеудің жай-күйі туралы жылдық есепті әзірлеу және бекіту қағидаларын әзірлейді;</w:t>
      </w:r>
      <w:r w:rsidRPr="006402E8">
        <w:rPr>
          <w:rFonts w:ascii="Times New Roman" w:eastAsia="Times New Roman" w:hAnsi="Times New Roman" w:cs="Times New Roman"/>
          <w:sz w:val="28"/>
          <w:szCs w:val="28"/>
          <w:lang w:val="kk-KZ"/>
        </w:rPr>
        <w:br/>
        <w:t>      </w:t>
      </w:r>
      <w:bookmarkStart w:id="55" w:name="z798"/>
      <w:bookmarkEnd w:id="55"/>
      <w:r w:rsidRPr="006402E8">
        <w:rPr>
          <w:rFonts w:ascii="Times New Roman" w:eastAsia="Times New Roman" w:hAnsi="Times New Roman" w:cs="Times New Roman"/>
          <w:sz w:val="28"/>
          <w:szCs w:val="28"/>
          <w:lang w:val="kk-KZ"/>
        </w:rPr>
        <w:t>9) ретеуші мемлекеттік органдарға реттеушілік әсерді талдауды жүзеге асыру мәселелері бойынша әдістемелік көмек көрсетеді және олардың қызметін үйлестіреді;</w:t>
      </w:r>
      <w:r w:rsidRPr="006402E8">
        <w:rPr>
          <w:rFonts w:ascii="Times New Roman" w:eastAsia="Times New Roman" w:hAnsi="Times New Roman" w:cs="Times New Roman"/>
          <w:sz w:val="28"/>
          <w:szCs w:val="28"/>
          <w:lang w:val="kk-KZ"/>
        </w:rPr>
        <w:br/>
        <w:t>      </w:t>
      </w:r>
      <w:bookmarkStart w:id="56" w:name="z799"/>
      <w:bookmarkEnd w:id="56"/>
      <w:r w:rsidRPr="006402E8">
        <w:rPr>
          <w:rFonts w:ascii="Times New Roman" w:eastAsia="Times New Roman" w:hAnsi="Times New Roman" w:cs="Times New Roman"/>
          <w:sz w:val="28"/>
          <w:szCs w:val="28"/>
          <w:lang w:val="kk-KZ"/>
        </w:rPr>
        <w:t>10) реттеуші мемлекеттік органдардың реттеушілік әсерді талдау жөніндегі жұмыстың жай-күйі туралы есептерін қарайды;</w:t>
      </w:r>
      <w:r w:rsidRPr="006402E8">
        <w:rPr>
          <w:rFonts w:ascii="Times New Roman" w:eastAsia="Times New Roman" w:hAnsi="Times New Roman" w:cs="Times New Roman"/>
          <w:sz w:val="28"/>
          <w:szCs w:val="28"/>
          <w:lang w:val="kk-KZ"/>
        </w:rPr>
        <w:br/>
        <w:t>      </w:t>
      </w:r>
      <w:bookmarkStart w:id="57" w:name="z800"/>
      <w:bookmarkEnd w:id="57"/>
      <w:r w:rsidRPr="006402E8">
        <w:rPr>
          <w:rFonts w:ascii="Times New Roman" w:eastAsia="Times New Roman" w:hAnsi="Times New Roman" w:cs="Times New Roman"/>
          <w:sz w:val="28"/>
          <w:szCs w:val="28"/>
          <w:lang w:val="kk-KZ"/>
        </w:rPr>
        <w:t>11) мемлекеттік қызметшілерді және өзге де адамдарды реттеушілік әсерді талдауды ендіру мен жүзеге асыру мәселелері бойынша оқытуды ұйымдастырады;</w:t>
      </w:r>
      <w:r w:rsidRPr="006402E8">
        <w:rPr>
          <w:rFonts w:ascii="Times New Roman" w:eastAsia="Times New Roman" w:hAnsi="Times New Roman" w:cs="Times New Roman"/>
          <w:sz w:val="28"/>
          <w:szCs w:val="28"/>
          <w:lang w:val="kk-KZ"/>
        </w:rPr>
        <w:br/>
        <w:t>      </w:t>
      </w:r>
      <w:bookmarkStart w:id="58" w:name="z801"/>
      <w:bookmarkEnd w:id="58"/>
      <w:r w:rsidRPr="006402E8">
        <w:rPr>
          <w:rFonts w:ascii="Times New Roman" w:eastAsia="Times New Roman" w:hAnsi="Times New Roman" w:cs="Times New Roman"/>
          <w:sz w:val="28"/>
          <w:szCs w:val="28"/>
          <w:lang w:val="kk-KZ"/>
        </w:rPr>
        <w:t>12) реттеушілік әсерге баламалы талдау жүргізеді;</w:t>
      </w:r>
      <w:r w:rsidRPr="006402E8">
        <w:rPr>
          <w:rFonts w:ascii="Times New Roman" w:eastAsia="Times New Roman" w:hAnsi="Times New Roman" w:cs="Times New Roman"/>
          <w:sz w:val="28"/>
          <w:szCs w:val="28"/>
          <w:lang w:val="kk-KZ"/>
        </w:rPr>
        <w:br/>
        <w:t>      </w:t>
      </w:r>
      <w:bookmarkStart w:id="59" w:name="z802"/>
      <w:bookmarkEnd w:id="59"/>
      <w:r w:rsidRPr="006402E8">
        <w:rPr>
          <w:rFonts w:ascii="Times New Roman" w:eastAsia="Times New Roman" w:hAnsi="Times New Roman" w:cs="Times New Roman"/>
          <w:sz w:val="28"/>
          <w:szCs w:val="28"/>
          <w:lang w:val="kk-KZ"/>
        </w:rPr>
        <w:t xml:space="preserve">13) ҚР кәсіпкерлік қызметті реттеудің жай-күйі туралы жылдық есептің жобасын </w:t>
      </w:r>
      <w:hyperlink r:id="rId26" w:anchor="z0" w:history="1">
        <w:r w:rsidRPr="006402E8">
          <w:rPr>
            <w:rFonts w:ascii="Times New Roman" w:eastAsia="Times New Roman" w:hAnsi="Times New Roman" w:cs="Times New Roman"/>
            <w:sz w:val="28"/>
            <w:szCs w:val="28"/>
            <w:lang w:val="kk-KZ"/>
          </w:rPr>
          <w:t>әзірлейді</w:t>
        </w:r>
      </w:hyperlink>
      <w:r w:rsidRPr="006402E8">
        <w:rPr>
          <w:rFonts w:ascii="Times New Roman" w:eastAsia="Times New Roman" w:hAnsi="Times New Roman" w:cs="Times New Roman"/>
          <w:sz w:val="28"/>
          <w:szCs w:val="28"/>
          <w:lang w:val="kk-KZ"/>
        </w:rPr>
        <w:t xml:space="preserve">; </w:t>
      </w:r>
      <w:r w:rsidRPr="006402E8">
        <w:rPr>
          <w:rFonts w:ascii="Times New Roman" w:eastAsia="Times New Roman" w:hAnsi="Times New Roman" w:cs="Times New Roman"/>
          <w:sz w:val="28"/>
          <w:szCs w:val="28"/>
          <w:lang w:val="kk-KZ"/>
        </w:rPr>
        <w:br/>
        <w:t>      </w:t>
      </w:r>
      <w:bookmarkStart w:id="60" w:name="z803"/>
      <w:bookmarkEnd w:id="60"/>
      <w:r w:rsidRPr="006402E8">
        <w:rPr>
          <w:rFonts w:ascii="Times New Roman" w:eastAsia="Times New Roman" w:hAnsi="Times New Roman" w:cs="Times New Roman"/>
          <w:sz w:val="28"/>
          <w:szCs w:val="28"/>
          <w:lang w:val="kk-KZ"/>
        </w:rPr>
        <w:t>14) жеке кәсіпкерлік субъектілерін қолдау және қорғау саласындағы бақылауды жүзеге асырады.</w:t>
      </w:r>
      <w:r w:rsidRPr="006402E8">
        <w:rPr>
          <w:rFonts w:ascii="Times New Roman" w:eastAsia="Times New Roman" w:hAnsi="Times New Roman" w:cs="Times New Roman"/>
          <w:sz w:val="28"/>
          <w:szCs w:val="28"/>
          <w:lang w:val="kk-KZ"/>
        </w:rPr>
        <w:br/>
        <w:t>      </w:t>
      </w:r>
      <w:bookmarkStart w:id="61" w:name="z804"/>
      <w:bookmarkEnd w:id="61"/>
      <w:r w:rsidRPr="006402E8">
        <w:rPr>
          <w:rFonts w:ascii="Times New Roman" w:eastAsia="Times New Roman" w:hAnsi="Times New Roman" w:cs="Times New Roman"/>
          <w:sz w:val="28"/>
          <w:szCs w:val="28"/>
          <w:lang w:val="kk-KZ"/>
        </w:rPr>
        <w:t>3. Кәсіпкерлік жөніндегі уәкілетті орган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кәсіпкерлік </w:t>
      </w:r>
      <w:r>
        <w:rPr>
          <w:rFonts w:ascii="Times New Roman" w:eastAsia="Times New Roman" w:hAnsi="Times New Roman" w:cs="Times New Roman"/>
          <w:sz w:val="28"/>
          <w:szCs w:val="28"/>
          <w:lang w:val="kk-KZ"/>
        </w:rPr>
        <w:t>к</w:t>
      </w:r>
      <w:r w:rsidRPr="006402E8">
        <w:rPr>
          <w:rFonts w:ascii="Times New Roman" w:eastAsia="Times New Roman" w:hAnsi="Times New Roman" w:cs="Times New Roman"/>
          <w:sz w:val="28"/>
          <w:szCs w:val="28"/>
          <w:lang w:val="kk-KZ"/>
        </w:rPr>
        <w:t>одексте,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өзге де заңдарында,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Президентінің және Қ</w:t>
      </w:r>
      <w:r>
        <w:rPr>
          <w:rFonts w:ascii="Times New Roman" w:eastAsia="Times New Roman" w:hAnsi="Times New Roman" w:cs="Times New Roman"/>
          <w:sz w:val="28"/>
          <w:szCs w:val="28"/>
          <w:lang w:val="kk-KZ"/>
        </w:rPr>
        <w:t>Р</w:t>
      </w:r>
      <w:r w:rsidRPr="006402E8">
        <w:rPr>
          <w:rFonts w:ascii="Times New Roman" w:eastAsia="Times New Roman" w:hAnsi="Times New Roman" w:cs="Times New Roman"/>
          <w:sz w:val="28"/>
          <w:szCs w:val="28"/>
          <w:lang w:val="kk-KZ"/>
        </w:rPr>
        <w:t xml:space="preserve"> Үкіметінің актілерінде көзделген өзге де өкілеттіктерді жүзеге асырады.</w:t>
      </w:r>
    </w:p>
    <w:p w14:paraId="2B21ED42" w14:textId="77777777" w:rsidR="00301A1E" w:rsidRPr="006402E8" w:rsidRDefault="00301A1E" w:rsidP="00301A1E">
      <w:pPr>
        <w:spacing w:after="0" w:line="240" w:lineRule="auto"/>
        <w:outlineLvl w:val="2"/>
        <w:rPr>
          <w:rFonts w:ascii="Times New Roman" w:eastAsia="Times New Roman" w:hAnsi="Times New Roman" w:cs="Times New Roman"/>
          <w:sz w:val="28"/>
          <w:szCs w:val="28"/>
          <w:lang w:val="kk-KZ"/>
        </w:rPr>
      </w:pPr>
      <w:r w:rsidRPr="006402E8">
        <w:rPr>
          <w:rFonts w:ascii="Times New Roman" w:eastAsia="Times New Roman" w:hAnsi="Times New Roman" w:cs="Times New Roman"/>
          <w:sz w:val="28"/>
          <w:szCs w:val="28"/>
          <w:lang w:val="kk-KZ"/>
        </w:rPr>
        <w:t>86-бап. Реттеуші мемлекеттік органдар және олардың кәсіпкерлікті мемлекеттік реттеу саласындағы құзыреті</w:t>
      </w:r>
    </w:p>
    <w:p w14:paraId="4F97BF5D" w14:textId="77777777" w:rsidR="00301A1E" w:rsidRPr="00287ED2" w:rsidRDefault="00301A1E" w:rsidP="00301A1E">
      <w:pPr>
        <w:spacing w:after="0" w:line="240" w:lineRule="auto"/>
        <w:rPr>
          <w:rFonts w:ascii="Times New Roman" w:hAnsi="Times New Roman" w:cs="Times New Roman"/>
          <w:b/>
          <w:bCs/>
          <w:sz w:val="28"/>
          <w:szCs w:val="28"/>
          <w:lang w:val="kk-KZ"/>
        </w:rPr>
      </w:pPr>
      <w:r w:rsidRPr="006402E8">
        <w:rPr>
          <w:rFonts w:ascii="Times New Roman" w:eastAsia="Times New Roman" w:hAnsi="Times New Roman" w:cs="Times New Roman"/>
          <w:sz w:val="28"/>
          <w:szCs w:val="28"/>
          <w:lang w:val="kk-KZ"/>
        </w:rPr>
        <w:t>      </w:t>
      </w:r>
      <w:bookmarkStart w:id="62" w:name="z805"/>
      <w:bookmarkEnd w:id="62"/>
      <w:r w:rsidRPr="005A7E25">
        <w:rPr>
          <w:rFonts w:ascii="Times New Roman" w:eastAsia="Times New Roman" w:hAnsi="Times New Roman" w:cs="Times New Roman"/>
          <w:sz w:val="28"/>
          <w:szCs w:val="28"/>
          <w:lang w:val="kk-KZ"/>
        </w:rPr>
        <w:t xml:space="preserve">1. Мыналар: </w:t>
      </w:r>
      <w:r w:rsidRPr="005A7E25">
        <w:rPr>
          <w:rFonts w:ascii="Times New Roman" w:eastAsia="Times New Roman" w:hAnsi="Times New Roman" w:cs="Times New Roman"/>
          <w:sz w:val="28"/>
          <w:szCs w:val="28"/>
          <w:lang w:val="kk-KZ"/>
        </w:rPr>
        <w:br/>
        <w:t>      </w:t>
      </w:r>
      <w:bookmarkStart w:id="63" w:name="z806"/>
      <w:bookmarkEnd w:id="63"/>
      <w:r w:rsidRPr="005A7E25">
        <w:rPr>
          <w:rFonts w:ascii="Times New Roman" w:eastAsia="Times New Roman" w:hAnsi="Times New Roman" w:cs="Times New Roman"/>
          <w:sz w:val="28"/>
          <w:szCs w:val="28"/>
          <w:lang w:val="kk-KZ"/>
        </w:rPr>
        <w:t xml:space="preserve">1) мемлекеттік бақылау және қадағалау жүзеге асырылатын жекелеген салада немесе мемлекеттік басқару саласында басшылықты жүзеге асыратын мемлекеттік органдар; </w:t>
      </w:r>
      <w:r w:rsidRPr="005A7E25">
        <w:rPr>
          <w:rFonts w:ascii="Times New Roman" w:eastAsia="Times New Roman" w:hAnsi="Times New Roman" w:cs="Times New Roman"/>
          <w:sz w:val="28"/>
          <w:szCs w:val="28"/>
          <w:lang w:val="kk-KZ"/>
        </w:rPr>
        <w:br/>
        <w:t>      </w:t>
      </w:r>
      <w:bookmarkStart w:id="64" w:name="z807"/>
      <w:bookmarkEnd w:id="64"/>
      <w:r w:rsidRPr="005A7E25">
        <w:rPr>
          <w:rFonts w:ascii="Times New Roman" w:eastAsia="Times New Roman" w:hAnsi="Times New Roman" w:cs="Times New Roman"/>
          <w:sz w:val="28"/>
          <w:szCs w:val="28"/>
          <w:lang w:val="kk-KZ"/>
        </w:rPr>
        <w:t xml:space="preserve">2) реттегіш құрал енгізілген немесе енгізілуі жоспарланып отырған жекелеген салада немесе мемлекеттік басқару саласында басшылықты жүзеге асыратын мемлекеттік органдар реттеуші мемлекеттік органдар болып табылады. </w:t>
      </w:r>
      <w:r w:rsidRPr="005A7E25">
        <w:rPr>
          <w:rFonts w:ascii="Times New Roman" w:eastAsia="Times New Roman" w:hAnsi="Times New Roman" w:cs="Times New Roman"/>
          <w:sz w:val="28"/>
          <w:szCs w:val="28"/>
          <w:lang w:val="kk-KZ"/>
        </w:rPr>
        <w:br/>
        <w:t>      </w:t>
      </w:r>
      <w:bookmarkStart w:id="65" w:name="z808"/>
      <w:bookmarkEnd w:id="65"/>
      <w:r w:rsidRPr="005A7E25">
        <w:rPr>
          <w:rFonts w:ascii="Times New Roman" w:eastAsia="Times New Roman" w:hAnsi="Times New Roman" w:cs="Times New Roman"/>
          <w:sz w:val="28"/>
          <w:szCs w:val="28"/>
          <w:lang w:val="kk-KZ"/>
        </w:rPr>
        <w:t>2. Мемлекеттік бақылау және қадағалау жүзеге асырылатын жекелеген салада немесе мемлекеттік басқару саласында басшылықты жүзеге асыратын реттеуші мемлекеттік органдардың құзыретіне:</w:t>
      </w:r>
      <w:r w:rsidRPr="005A7E25">
        <w:rPr>
          <w:rFonts w:ascii="Times New Roman" w:eastAsia="Times New Roman" w:hAnsi="Times New Roman" w:cs="Times New Roman"/>
          <w:sz w:val="28"/>
          <w:szCs w:val="28"/>
          <w:lang w:val="kk-KZ"/>
        </w:rPr>
        <w:br/>
        <w:t>      </w:t>
      </w:r>
      <w:bookmarkStart w:id="66" w:name="z809"/>
      <w:bookmarkEnd w:id="66"/>
      <w:r w:rsidRPr="005A7E25">
        <w:rPr>
          <w:rFonts w:ascii="Times New Roman" w:eastAsia="Times New Roman" w:hAnsi="Times New Roman" w:cs="Times New Roman"/>
          <w:sz w:val="28"/>
          <w:szCs w:val="28"/>
          <w:lang w:val="kk-KZ"/>
        </w:rPr>
        <w:t xml:space="preserve">1) мемлекеттік бақылау және қадағалау жүзеге асырылатын тиісті салада </w:t>
      </w:r>
      <w:r w:rsidRPr="005A7E25">
        <w:rPr>
          <w:rFonts w:ascii="Times New Roman" w:eastAsia="Times New Roman" w:hAnsi="Times New Roman" w:cs="Times New Roman"/>
          <w:sz w:val="28"/>
          <w:szCs w:val="28"/>
          <w:lang w:val="kk-KZ"/>
        </w:rPr>
        <w:lastRenderedPageBreak/>
        <w:t>(аяда) мемлекеттік бақылау және қадағалау саласындағы мемлекеттік саясатты іске асыру;</w:t>
      </w:r>
      <w:r w:rsidRPr="005A7E25">
        <w:rPr>
          <w:rFonts w:ascii="Times New Roman" w:eastAsia="Times New Roman" w:hAnsi="Times New Roman" w:cs="Times New Roman"/>
          <w:sz w:val="28"/>
          <w:szCs w:val="28"/>
          <w:lang w:val="kk-KZ"/>
        </w:rPr>
        <w:br/>
        <w:t>      </w:t>
      </w:r>
      <w:bookmarkStart w:id="67" w:name="z810"/>
      <w:bookmarkEnd w:id="67"/>
      <w:r w:rsidRPr="005A7E25">
        <w:rPr>
          <w:rFonts w:ascii="Times New Roman" w:eastAsia="Times New Roman" w:hAnsi="Times New Roman" w:cs="Times New Roman"/>
          <w:sz w:val="28"/>
          <w:szCs w:val="28"/>
          <w:lang w:val="kk-KZ"/>
        </w:rPr>
        <w:t>2) өз құзыреті шегінде Қ</w:t>
      </w:r>
      <w:r>
        <w:rPr>
          <w:rFonts w:ascii="Times New Roman" w:eastAsia="Times New Roman" w:hAnsi="Times New Roman" w:cs="Times New Roman"/>
          <w:sz w:val="28"/>
          <w:szCs w:val="28"/>
          <w:lang w:val="kk-KZ"/>
        </w:rPr>
        <w:t>Р</w:t>
      </w:r>
      <w:r w:rsidRPr="005A7E25">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К</w:t>
      </w:r>
      <w:r w:rsidRPr="005A7E25">
        <w:rPr>
          <w:rFonts w:ascii="Times New Roman" w:eastAsia="Times New Roman" w:hAnsi="Times New Roman" w:cs="Times New Roman"/>
          <w:sz w:val="28"/>
          <w:szCs w:val="28"/>
          <w:lang w:val="kk-KZ"/>
        </w:rPr>
        <w:t xml:space="preserve">әсіпкерлік </w:t>
      </w:r>
      <w:r>
        <w:rPr>
          <w:rFonts w:ascii="Times New Roman" w:eastAsia="Times New Roman" w:hAnsi="Times New Roman" w:cs="Times New Roman"/>
          <w:sz w:val="28"/>
          <w:szCs w:val="28"/>
          <w:lang w:val="kk-KZ"/>
        </w:rPr>
        <w:t>к</w:t>
      </w:r>
      <w:r w:rsidRPr="005A7E25">
        <w:rPr>
          <w:rFonts w:ascii="Times New Roman" w:eastAsia="Times New Roman" w:hAnsi="Times New Roman" w:cs="Times New Roman"/>
          <w:sz w:val="28"/>
          <w:szCs w:val="28"/>
          <w:lang w:val="kk-KZ"/>
        </w:rPr>
        <w:t xml:space="preserve">одекстің 141-бабының </w:t>
      </w:r>
      <w:hyperlink r:id="rId27" w:anchor="z1363" w:history="1">
        <w:r w:rsidRPr="005A7E25">
          <w:rPr>
            <w:rFonts w:ascii="Times New Roman" w:eastAsia="Times New Roman" w:hAnsi="Times New Roman" w:cs="Times New Roman"/>
            <w:sz w:val="28"/>
            <w:szCs w:val="28"/>
            <w:lang w:val="kk-KZ"/>
          </w:rPr>
          <w:t>2</w:t>
        </w:r>
      </w:hyperlink>
      <w:r w:rsidRPr="005A7E25">
        <w:rPr>
          <w:rFonts w:ascii="Times New Roman" w:eastAsia="Times New Roman" w:hAnsi="Times New Roman" w:cs="Times New Roman"/>
          <w:sz w:val="28"/>
          <w:szCs w:val="28"/>
          <w:lang w:val="kk-KZ"/>
        </w:rPr>
        <w:t xml:space="preserve"> және </w:t>
      </w:r>
      <w:hyperlink r:id="rId28" w:anchor="z1375" w:history="1">
        <w:r w:rsidRPr="005A7E25">
          <w:rPr>
            <w:rFonts w:ascii="Times New Roman" w:eastAsia="Times New Roman" w:hAnsi="Times New Roman" w:cs="Times New Roman"/>
            <w:sz w:val="28"/>
            <w:szCs w:val="28"/>
            <w:lang w:val="kk-KZ"/>
          </w:rPr>
          <w:t>3-тармақтарында</w:t>
        </w:r>
      </w:hyperlink>
      <w:r w:rsidRPr="005A7E25">
        <w:rPr>
          <w:rFonts w:ascii="Times New Roman" w:eastAsia="Times New Roman" w:hAnsi="Times New Roman" w:cs="Times New Roman"/>
          <w:sz w:val="28"/>
          <w:szCs w:val="28"/>
          <w:lang w:val="kk-KZ"/>
        </w:rPr>
        <w:t xml:space="preserve">, 143-бабының </w:t>
      </w:r>
      <w:hyperlink r:id="rId29" w:anchor="z2665" w:history="1">
        <w:r w:rsidRPr="005A7E25">
          <w:rPr>
            <w:rFonts w:ascii="Times New Roman" w:eastAsia="Times New Roman" w:hAnsi="Times New Roman" w:cs="Times New Roman"/>
            <w:sz w:val="28"/>
            <w:szCs w:val="28"/>
            <w:lang w:val="kk-KZ"/>
          </w:rPr>
          <w:t>1-тармағында</w:t>
        </w:r>
      </w:hyperlink>
      <w:r w:rsidRPr="005A7E25">
        <w:rPr>
          <w:rFonts w:ascii="Times New Roman" w:eastAsia="Times New Roman" w:hAnsi="Times New Roman" w:cs="Times New Roman"/>
          <w:sz w:val="28"/>
          <w:szCs w:val="28"/>
          <w:lang w:val="kk-KZ"/>
        </w:rPr>
        <w:t xml:space="preserve"> көзделген нормативтік құқықтық актілерді, сондай-ақ тексерулер жүргізудің жартыжылдық кестелерін </w:t>
      </w:r>
      <w:hyperlink r:id="rId30" w:history="1">
        <w:r w:rsidRPr="005A7E25">
          <w:rPr>
            <w:rFonts w:ascii="Times New Roman" w:eastAsia="Times New Roman" w:hAnsi="Times New Roman" w:cs="Times New Roman"/>
            <w:sz w:val="28"/>
            <w:szCs w:val="28"/>
            <w:lang w:val="kk-KZ"/>
          </w:rPr>
          <w:t>бекіту;</w:t>
        </w:r>
      </w:hyperlink>
      <w:r w:rsidRPr="005A7E25">
        <w:rPr>
          <w:rFonts w:ascii="Times New Roman" w:eastAsia="Times New Roman" w:hAnsi="Times New Roman" w:cs="Times New Roman"/>
          <w:sz w:val="28"/>
          <w:szCs w:val="28"/>
          <w:lang w:val="kk-KZ"/>
        </w:rPr>
        <w:br/>
        <w:t>      </w:t>
      </w:r>
      <w:bookmarkStart w:id="68" w:name="z811"/>
      <w:bookmarkEnd w:id="68"/>
      <w:r w:rsidRPr="005A7E25">
        <w:rPr>
          <w:rFonts w:ascii="Times New Roman" w:eastAsia="Times New Roman" w:hAnsi="Times New Roman" w:cs="Times New Roman"/>
          <w:sz w:val="28"/>
          <w:szCs w:val="28"/>
          <w:lang w:val="kk-KZ"/>
        </w:rPr>
        <w:t>3) Қазақстан Республикасының заңдарына сәйкес мемлекеттік бақылауды және қадағалауды ұйымдастыру;</w:t>
      </w:r>
      <w:r w:rsidRPr="005A7E25">
        <w:rPr>
          <w:rFonts w:ascii="Times New Roman" w:eastAsia="Times New Roman" w:hAnsi="Times New Roman" w:cs="Times New Roman"/>
          <w:sz w:val="28"/>
          <w:szCs w:val="28"/>
          <w:lang w:val="kk-KZ"/>
        </w:rPr>
        <w:br/>
        <w:t>      </w:t>
      </w:r>
      <w:bookmarkStart w:id="69" w:name="z812"/>
      <w:bookmarkEnd w:id="69"/>
      <w:r w:rsidRPr="005A7E25">
        <w:rPr>
          <w:rFonts w:ascii="Times New Roman" w:eastAsia="Times New Roman" w:hAnsi="Times New Roman" w:cs="Times New Roman"/>
          <w:sz w:val="28"/>
          <w:szCs w:val="28"/>
          <w:lang w:val="kk-KZ"/>
        </w:rPr>
        <w:t>4) мемлекеттік бақылау және қадағалау тиімділігінің мониторингін жүзеге асыру;</w:t>
      </w:r>
      <w:r w:rsidRPr="005A7E25">
        <w:rPr>
          <w:rFonts w:ascii="Times New Roman" w:eastAsia="Times New Roman" w:hAnsi="Times New Roman" w:cs="Times New Roman"/>
          <w:sz w:val="28"/>
          <w:szCs w:val="28"/>
          <w:lang w:val="kk-KZ"/>
        </w:rPr>
        <w:br/>
        <w:t>      </w:t>
      </w:r>
      <w:bookmarkStart w:id="70" w:name="z813"/>
      <w:bookmarkEnd w:id="70"/>
      <w:r w:rsidRPr="005A7E25">
        <w:rPr>
          <w:rFonts w:ascii="Times New Roman" w:eastAsia="Times New Roman" w:hAnsi="Times New Roman" w:cs="Times New Roman"/>
          <w:sz w:val="28"/>
          <w:szCs w:val="28"/>
          <w:lang w:val="kk-KZ"/>
        </w:rPr>
        <w:t>5) Қ</w:t>
      </w:r>
      <w:r>
        <w:rPr>
          <w:rFonts w:ascii="Times New Roman" w:eastAsia="Times New Roman" w:hAnsi="Times New Roman" w:cs="Times New Roman"/>
          <w:sz w:val="28"/>
          <w:szCs w:val="28"/>
          <w:lang w:val="kk-KZ"/>
        </w:rPr>
        <w:t>Р</w:t>
      </w:r>
      <w:r w:rsidRPr="005A7E25">
        <w:rPr>
          <w:rFonts w:ascii="Times New Roman" w:eastAsia="Times New Roman" w:hAnsi="Times New Roman" w:cs="Times New Roman"/>
          <w:sz w:val="28"/>
          <w:szCs w:val="28"/>
          <w:lang w:val="kk-KZ"/>
        </w:rPr>
        <w:t xml:space="preserve"> </w:t>
      </w:r>
      <w:r>
        <w:rPr>
          <w:rFonts w:ascii="Times New Roman" w:eastAsia="Times New Roman" w:hAnsi="Times New Roman" w:cs="Times New Roman"/>
          <w:sz w:val="28"/>
          <w:szCs w:val="28"/>
          <w:lang w:val="kk-KZ"/>
        </w:rPr>
        <w:t>К</w:t>
      </w:r>
      <w:r w:rsidRPr="005A7E25">
        <w:rPr>
          <w:rFonts w:ascii="Times New Roman" w:eastAsia="Times New Roman" w:hAnsi="Times New Roman" w:cs="Times New Roman"/>
          <w:sz w:val="28"/>
          <w:szCs w:val="28"/>
          <w:lang w:val="kk-KZ"/>
        </w:rPr>
        <w:t xml:space="preserve">әсіпкерлік </w:t>
      </w:r>
      <w:r>
        <w:rPr>
          <w:rFonts w:ascii="Times New Roman" w:eastAsia="Times New Roman" w:hAnsi="Times New Roman" w:cs="Times New Roman"/>
          <w:sz w:val="28"/>
          <w:szCs w:val="28"/>
          <w:lang w:val="kk-KZ"/>
        </w:rPr>
        <w:t>к</w:t>
      </w:r>
      <w:r w:rsidRPr="005A7E25">
        <w:rPr>
          <w:rFonts w:ascii="Times New Roman" w:eastAsia="Times New Roman" w:hAnsi="Times New Roman" w:cs="Times New Roman"/>
          <w:sz w:val="28"/>
          <w:szCs w:val="28"/>
          <w:lang w:val="kk-KZ"/>
        </w:rPr>
        <w:t>одексте, Қ</w:t>
      </w:r>
      <w:r>
        <w:rPr>
          <w:rFonts w:ascii="Times New Roman" w:eastAsia="Times New Roman" w:hAnsi="Times New Roman" w:cs="Times New Roman"/>
          <w:sz w:val="28"/>
          <w:szCs w:val="28"/>
          <w:lang w:val="kk-KZ"/>
        </w:rPr>
        <w:t>Р</w:t>
      </w:r>
      <w:r w:rsidRPr="005A7E25">
        <w:rPr>
          <w:rFonts w:ascii="Times New Roman" w:eastAsia="Times New Roman" w:hAnsi="Times New Roman" w:cs="Times New Roman"/>
          <w:sz w:val="28"/>
          <w:szCs w:val="28"/>
          <w:lang w:val="kk-KZ"/>
        </w:rPr>
        <w:t xml:space="preserve"> өзге де заңдарында, ҚР Президентінің және Қ</w:t>
      </w:r>
      <w:r>
        <w:rPr>
          <w:rFonts w:ascii="Times New Roman" w:eastAsia="Times New Roman" w:hAnsi="Times New Roman" w:cs="Times New Roman"/>
          <w:sz w:val="28"/>
          <w:szCs w:val="28"/>
          <w:lang w:val="kk-KZ"/>
        </w:rPr>
        <w:t>Р</w:t>
      </w:r>
      <w:r w:rsidRPr="005A7E25">
        <w:rPr>
          <w:rFonts w:ascii="Times New Roman" w:eastAsia="Times New Roman" w:hAnsi="Times New Roman" w:cs="Times New Roman"/>
          <w:sz w:val="28"/>
          <w:szCs w:val="28"/>
          <w:lang w:val="kk-KZ"/>
        </w:rPr>
        <w:t xml:space="preserve"> Үкіметінің актілерінде көзделген өзге де функцияларды жүзеге асыру жатады.</w:t>
      </w:r>
      <w:r w:rsidRPr="005A7E25">
        <w:rPr>
          <w:rFonts w:ascii="Times New Roman" w:eastAsia="Times New Roman" w:hAnsi="Times New Roman" w:cs="Times New Roman"/>
          <w:sz w:val="28"/>
          <w:szCs w:val="28"/>
          <w:lang w:val="kk-KZ"/>
        </w:rPr>
        <w:br/>
      </w:r>
      <w:r>
        <w:rPr>
          <w:rFonts w:ascii="Times New Roman" w:eastAsia="Times New Roman" w:hAnsi="Times New Roman" w:cs="Times New Roman"/>
          <w:sz w:val="28"/>
          <w:szCs w:val="28"/>
          <w:lang w:val="kk-KZ"/>
        </w:rPr>
        <w:t xml:space="preserve">    </w:t>
      </w:r>
      <w:r w:rsidRPr="003D1D2E">
        <w:rPr>
          <w:rFonts w:ascii="Times New Roman" w:eastAsia="Times New Roman" w:hAnsi="Times New Roman" w:cs="Times New Roman"/>
          <w:sz w:val="28"/>
          <w:szCs w:val="28"/>
          <w:lang w:val="kk-KZ"/>
        </w:rPr>
        <w:t xml:space="preserve">Реттегіш құрал енгізілген немесе енгізілуі жоспарланып отырған жекелеген салада немесе мемлекеттік басқару саласында басшылықты жүзеге асыратын реттеуші мемлекеттік органдардың құзыретіне: </w:t>
      </w:r>
      <w:r w:rsidRPr="003D1D2E">
        <w:rPr>
          <w:rFonts w:ascii="Times New Roman" w:eastAsia="Times New Roman" w:hAnsi="Times New Roman" w:cs="Times New Roman"/>
          <w:sz w:val="28"/>
          <w:szCs w:val="28"/>
          <w:lang w:val="kk-KZ"/>
        </w:rPr>
        <w:br/>
        <w:t>      </w:t>
      </w:r>
      <w:bookmarkStart w:id="71" w:name="z815"/>
      <w:bookmarkEnd w:id="71"/>
      <w:r w:rsidRPr="003D1D2E">
        <w:rPr>
          <w:rFonts w:ascii="Times New Roman" w:eastAsia="Times New Roman" w:hAnsi="Times New Roman" w:cs="Times New Roman"/>
          <w:sz w:val="28"/>
          <w:szCs w:val="28"/>
          <w:lang w:val="kk-KZ"/>
        </w:rPr>
        <w:t>1) кәсіпкерлік жөніндегі уәкілетті органға кәсіпкерлік қызметті реттеудің жай-күйі туралы есептерді ұсыну;</w:t>
      </w:r>
      <w:r w:rsidRPr="003D1D2E">
        <w:rPr>
          <w:rFonts w:ascii="Times New Roman" w:eastAsia="Times New Roman" w:hAnsi="Times New Roman" w:cs="Times New Roman"/>
          <w:sz w:val="28"/>
          <w:szCs w:val="28"/>
          <w:lang w:val="kk-KZ"/>
        </w:rPr>
        <w:br/>
      </w:r>
    </w:p>
    <w:p w14:paraId="0B952A15" w14:textId="77777777" w:rsidR="00301A1E" w:rsidRPr="002D3DA9" w:rsidRDefault="00301A1E" w:rsidP="00301A1E">
      <w:pPr>
        <w:rPr>
          <w:lang w:val="kk-KZ"/>
        </w:rPr>
      </w:pPr>
    </w:p>
    <w:p w14:paraId="19C350FA" w14:textId="77777777" w:rsidR="00296874" w:rsidRPr="00301A1E" w:rsidRDefault="00296874">
      <w:pPr>
        <w:rPr>
          <w:lang w:val="kk-KZ"/>
        </w:rPr>
      </w:pPr>
    </w:p>
    <w:sectPr w:rsidR="00296874" w:rsidRPr="00301A1E" w:rsidSect="002A2A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0B67"/>
    <w:rsid w:val="00050B67"/>
    <w:rsid w:val="00296874"/>
    <w:rsid w:val="00301A1E"/>
    <w:rsid w:val="003E3470"/>
    <w:rsid w:val="00B01CB8"/>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D4C59"/>
  <w15:chartTrackingRefBased/>
  <w15:docId w15:val="{B57A0566-CFBB-478A-86AA-9F302F621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1A1E"/>
    <w:pPr>
      <w:spacing w:after="200" w:line="276" w:lineRule="auto"/>
    </w:pPr>
    <w:rPr>
      <w:rFonts w:eastAsiaTheme="minorEastAsia"/>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dilet.zan.kz/kaz/docs/K1500000375" TargetMode="External"/><Relationship Id="rId13" Type="http://schemas.openxmlformats.org/officeDocument/2006/relationships/hyperlink" Target="http://adilet.zan.kz/kaz/docs/K1500000375" TargetMode="External"/><Relationship Id="rId18" Type="http://schemas.openxmlformats.org/officeDocument/2006/relationships/hyperlink" Target="http://adilet.zan.kz/kaz/docs/Z080000061_" TargetMode="External"/><Relationship Id="rId26" Type="http://schemas.openxmlformats.org/officeDocument/2006/relationships/hyperlink" Target="http://adilet.zan.kz/kaz/docs/P1500001149" TargetMode="External"/><Relationship Id="rId3" Type="http://schemas.openxmlformats.org/officeDocument/2006/relationships/webSettings" Target="webSettings.xml"/><Relationship Id="rId21" Type="http://schemas.openxmlformats.org/officeDocument/2006/relationships/hyperlink" Target="http://adilet.zan.kz/kaz/docs/K950001000_" TargetMode="External"/><Relationship Id="rId7" Type="http://schemas.openxmlformats.org/officeDocument/2006/relationships/hyperlink" Target="http://adilet.zan.kz/kaz/docs/Z1500000390" TargetMode="External"/><Relationship Id="rId12" Type="http://schemas.openxmlformats.org/officeDocument/2006/relationships/hyperlink" Target="http://adilet.zan.kz/kaz/docs/Z1400000202" TargetMode="External"/><Relationship Id="rId17" Type="http://schemas.openxmlformats.org/officeDocument/2006/relationships/hyperlink" Target="http://adilet.zan.kz/kaz/docs/P1400000793" TargetMode="External"/><Relationship Id="rId25" Type="http://schemas.openxmlformats.org/officeDocument/2006/relationships/hyperlink" Target="http://adilet.zan.kz/kaz/docs/V1500012517" TargetMode="External"/><Relationship Id="rId2" Type="http://schemas.openxmlformats.org/officeDocument/2006/relationships/settings" Target="settings.xml"/><Relationship Id="rId16" Type="http://schemas.openxmlformats.org/officeDocument/2006/relationships/hyperlink" Target="http://adilet.zan.kz/kaz/docs/P1500001128" TargetMode="External"/><Relationship Id="rId20" Type="http://schemas.openxmlformats.org/officeDocument/2006/relationships/hyperlink" Target="http://adilet.zan.kz/kaz/docs/P080000773_" TargetMode="External"/><Relationship Id="rId29" Type="http://schemas.openxmlformats.org/officeDocument/2006/relationships/hyperlink" Target="http://adilet.zan.kz/kaz/docs/K1500000375" TargetMode="External"/><Relationship Id="rId1" Type="http://schemas.openxmlformats.org/officeDocument/2006/relationships/styles" Target="styles.xml"/><Relationship Id="rId6" Type="http://schemas.openxmlformats.org/officeDocument/2006/relationships/hyperlink" Target="http://adilet.zan.kz/kaz/docs/K1500000375" TargetMode="External"/><Relationship Id="rId11" Type="http://schemas.openxmlformats.org/officeDocument/2006/relationships/hyperlink" Target="http://adilet.zan.kz/kaz/docs/Z1400000202" TargetMode="External"/><Relationship Id="rId24" Type="http://schemas.openxmlformats.org/officeDocument/2006/relationships/hyperlink" Target="http://adilet.zan.kz/kaz/docs/P1500001091" TargetMode="External"/><Relationship Id="rId32" Type="http://schemas.openxmlformats.org/officeDocument/2006/relationships/theme" Target="theme/theme1.xml"/><Relationship Id="rId5" Type="http://schemas.openxmlformats.org/officeDocument/2006/relationships/hyperlink" Target="http://adilet.zan.kz/kaz/docs/Z1400000202" TargetMode="External"/><Relationship Id="rId15" Type="http://schemas.openxmlformats.org/officeDocument/2006/relationships/hyperlink" Target="http://adilet.zan.kz/kaz/docs/P1500001091" TargetMode="External"/><Relationship Id="rId23" Type="http://schemas.openxmlformats.org/officeDocument/2006/relationships/hyperlink" Target="http://adilet.zan.kz/kaz/docs/V1500012389" TargetMode="External"/><Relationship Id="rId28" Type="http://schemas.openxmlformats.org/officeDocument/2006/relationships/hyperlink" Target="http://adilet.zan.kz/kaz/docs/K1500000375" TargetMode="External"/><Relationship Id="rId10" Type="http://schemas.openxmlformats.org/officeDocument/2006/relationships/hyperlink" Target="http://adilet.zan.kz/kaz/docs/Z1400000202" TargetMode="External"/><Relationship Id="rId19" Type="http://schemas.openxmlformats.org/officeDocument/2006/relationships/hyperlink" Target="http://adilet.zan.kz/kaz/docs/P1200001770" TargetMode="External"/><Relationship Id="rId31" Type="http://schemas.openxmlformats.org/officeDocument/2006/relationships/fontTable" Target="fontTable.xml"/><Relationship Id="rId4" Type="http://schemas.openxmlformats.org/officeDocument/2006/relationships/hyperlink" Target="http://adilet.zan.kz/kaz/docs/K1500000375" TargetMode="External"/><Relationship Id="rId9" Type="http://schemas.openxmlformats.org/officeDocument/2006/relationships/hyperlink" Target="http://adilet.zan.kz/kaz/docs/V1500012517" TargetMode="External"/><Relationship Id="rId14" Type="http://schemas.openxmlformats.org/officeDocument/2006/relationships/hyperlink" Target="http://adilet.zan.kz/kaz/docs/K1500000375" TargetMode="External"/><Relationship Id="rId22" Type="http://schemas.openxmlformats.org/officeDocument/2006/relationships/hyperlink" Target="http://adilet.zan.kz/kaz/docs/P1400001011" TargetMode="External"/><Relationship Id="rId27" Type="http://schemas.openxmlformats.org/officeDocument/2006/relationships/hyperlink" Target="http://adilet.zan.kz/kaz/docs/K1500000375" TargetMode="External"/><Relationship Id="rId30" Type="http://schemas.openxmlformats.org/officeDocument/2006/relationships/hyperlink" Target="http://adilet.zan.kz/kaz/docs/K1500000375/k153752.ht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1937</Words>
  <Characters>11046</Characters>
  <Application>Microsoft Office Word</Application>
  <DocSecurity>0</DocSecurity>
  <Lines>92</Lines>
  <Paragraphs>25</Paragraphs>
  <ScaleCrop>false</ScaleCrop>
  <Company/>
  <LinksUpToDate>false</LinksUpToDate>
  <CharactersWithSpaces>12958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Алпамыс Айтказинович</dc:creator>
  <cp:keywords/>
  <dc:description/>
  <cp:lastModifiedBy>Алпамыс Айтказинович</cp:lastModifiedBy>
  <cp:revision>4</cp:revision>
  <dcterms:created xsi:type="dcterms:W3CDTF">2020-03-30T15:35:00Z</dcterms:created>
  <dcterms:modified xsi:type="dcterms:W3CDTF">2020-03-30T15:37:00Z</dcterms:modified>
</cp:coreProperties>
</file>